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2261" w:rsidRPr="00CA33D9" w:rsidRDefault="00662261" w:rsidP="00662261">
      <w:pPr>
        <w:ind w:firstLine="0"/>
        <w:jc w:val="center"/>
        <w:rPr>
          <w:rFonts w:eastAsia="Times New Roman"/>
          <w:b/>
        </w:rPr>
      </w:pPr>
      <w:r w:rsidRPr="00CA33D9">
        <w:rPr>
          <w:rFonts w:eastAsia="Times New Roman"/>
          <w:b/>
        </w:rPr>
        <w:t xml:space="preserve">ИНДУСТРИАЛИЗАЦИЯ В </w:t>
      </w:r>
      <w:r w:rsidR="002B679A" w:rsidRPr="00CA33D9">
        <w:rPr>
          <w:rFonts w:eastAsia="Times New Roman"/>
          <w:b/>
        </w:rPr>
        <w:t>КАЗАХСТАН</w:t>
      </w:r>
      <w:r w:rsidRPr="00CA33D9">
        <w:rPr>
          <w:rFonts w:eastAsia="Times New Roman"/>
          <w:b/>
        </w:rPr>
        <w:t>Е</w:t>
      </w:r>
      <w:r w:rsidR="002B679A" w:rsidRPr="00CA33D9">
        <w:rPr>
          <w:rFonts w:eastAsia="Times New Roman"/>
          <w:b/>
        </w:rPr>
        <w:t xml:space="preserve"> </w:t>
      </w:r>
      <w:r w:rsidRPr="00CA33D9">
        <w:rPr>
          <w:rFonts w:eastAsia="Times New Roman"/>
          <w:b/>
        </w:rPr>
        <w:t>1926-1941 ГОДЫ</w:t>
      </w:r>
    </w:p>
    <w:p w:rsidR="00662261" w:rsidRPr="00CA33D9" w:rsidRDefault="00662261" w:rsidP="00662261">
      <w:pPr>
        <w:ind w:firstLine="0"/>
        <w:rPr>
          <w:rFonts w:eastAsia="Times New Roman"/>
        </w:rPr>
      </w:pPr>
    </w:p>
    <w:p w:rsidR="00867A35" w:rsidRPr="00CA33D9" w:rsidRDefault="00867A35" w:rsidP="00662261">
      <w:pPr>
        <w:rPr>
          <w:rFonts w:eastAsia="Times New Roman"/>
        </w:rPr>
      </w:pPr>
      <w:r w:rsidRPr="00CA33D9">
        <w:rPr>
          <w:rFonts w:eastAsia="Times New Roman"/>
        </w:rPr>
        <w:t>Курс на индустриализацию</w:t>
      </w:r>
    </w:p>
    <w:p w:rsidR="00662261" w:rsidRPr="00CA33D9" w:rsidRDefault="001366C9" w:rsidP="00662261">
      <w:pPr>
        <w:rPr>
          <w:rFonts w:asciiTheme="majorBidi" w:hAnsiTheme="majorBidi" w:cstheme="majorBidi"/>
          <w:color w:val="000000"/>
          <w:szCs w:val="24"/>
        </w:rPr>
      </w:pPr>
      <w:r w:rsidRPr="00CA33D9">
        <w:rPr>
          <w:rFonts w:asciiTheme="majorBidi" w:hAnsiTheme="majorBidi" w:cstheme="majorBidi"/>
          <w:color w:val="000000"/>
          <w:szCs w:val="24"/>
        </w:rPr>
        <w:t xml:space="preserve">Задачу осуществления </w:t>
      </w:r>
      <w:r w:rsidRPr="00CA33D9">
        <w:rPr>
          <w:rFonts w:asciiTheme="majorBidi" w:hAnsiTheme="majorBidi" w:cstheme="majorBidi"/>
          <w:color w:val="0033CC"/>
          <w:szCs w:val="24"/>
          <w:u w:val="single"/>
        </w:rPr>
        <w:t>индустриализации</w:t>
      </w:r>
      <w:r w:rsidRPr="00CA33D9">
        <w:rPr>
          <w:rFonts w:asciiTheme="majorBidi" w:hAnsiTheme="majorBidi" w:cstheme="majorBidi"/>
          <w:color w:val="000000"/>
          <w:szCs w:val="24"/>
        </w:rPr>
        <w:t xml:space="preserve">, т. е. создания развитой промышленности, советская Россия унаследовала от России дореволюционной. Первые шаги в этом направлении были сделаны во второй половине XIX в. Высокими темпами росла промышленность в начале XX столетия. Первая мировая и Гражданская войны, разруха времен «военного коммунизма» отбросили экономику страны далеко назад. С </w:t>
      </w:r>
      <w:r w:rsidR="00D9236C" w:rsidRPr="00CA33D9">
        <w:rPr>
          <w:rFonts w:asciiTheme="majorBidi" w:hAnsiTheme="majorBidi" w:cstheme="majorBidi"/>
          <w:color w:val="000000"/>
          <w:szCs w:val="24"/>
        </w:rPr>
        <w:t>з</w:t>
      </w:r>
      <w:r w:rsidRPr="00CA33D9">
        <w:rPr>
          <w:rFonts w:asciiTheme="majorBidi" w:hAnsiTheme="majorBidi" w:cstheme="majorBidi"/>
          <w:color w:val="000000"/>
          <w:szCs w:val="24"/>
        </w:rPr>
        <w:t>авершением восстановительного периода (1925) вновь возникла необходимость завершить давно начавшийся и трагически прерванный процесс.</w:t>
      </w:r>
    </w:p>
    <w:p w:rsidR="00583917" w:rsidRPr="00CA33D9" w:rsidRDefault="00583917" w:rsidP="00662261">
      <w:pPr>
        <w:rPr>
          <w:rFonts w:asciiTheme="majorBidi" w:hAnsiTheme="majorBidi" w:cstheme="majorBidi"/>
          <w:i/>
          <w:iCs/>
          <w:color w:val="000000"/>
          <w:szCs w:val="24"/>
          <w:u w:val="single"/>
        </w:rPr>
      </w:pPr>
      <w:r w:rsidRPr="00CA33D9">
        <w:rPr>
          <w:rFonts w:asciiTheme="majorBidi" w:hAnsiTheme="majorBidi" w:cstheme="majorBidi"/>
          <w:i/>
          <w:iCs/>
          <w:color w:val="000000"/>
          <w:szCs w:val="24"/>
          <w:u w:val="single"/>
        </w:rPr>
        <w:t>Причины проведения индустриализации:</w:t>
      </w:r>
    </w:p>
    <w:p w:rsidR="00583917" w:rsidRPr="00CA33D9" w:rsidRDefault="00583917" w:rsidP="00662261">
      <w:pPr>
        <w:rPr>
          <w:rFonts w:asciiTheme="majorBidi" w:eastAsia="Times New Roman" w:hAnsiTheme="majorBidi" w:cstheme="majorBidi"/>
          <w:color w:val="000000"/>
          <w:szCs w:val="24"/>
        </w:rPr>
      </w:pPr>
      <w:r w:rsidRPr="00CA33D9">
        <w:rPr>
          <w:rFonts w:asciiTheme="majorBidi" w:eastAsia="Times New Roman" w:hAnsiTheme="majorBidi" w:cstheme="majorBidi"/>
          <w:color w:val="000000"/>
          <w:szCs w:val="24"/>
        </w:rPr>
        <w:t>Во-первых, к 1925 г. завершился восстановительный период. Советская экономика по основным показателям вышла на довоенный уровень. Для того чтобы обеспечить рост промышленного производства, следовало не столько переоснащать действующие заводы, сколько строить новые современные предприятия.</w:t>
      </w:r>
    </w:p>
    <w:p w:rsidR="00583917" w:rsidRPr="00CA33D9" w:rsidRDefault="00583917" w:rsidP="00662261">
      <w:pPr>
        <w:rPr>
          <w:rFonts w:asciiTheme="majorBidi" w:eastAsia="Times New Roman" w:hAnsiTheme="majorBidi" w:cstheme="majorBidi"/>
          <w:color w:val="000000"/>
          <w:szCs w:val="24"/>
        </w:rPr>
      </w:pPr>
      <w:r w:rsidRPr="00CA33D9">
        <w:rPr>
          <w:rFonts w:asciiTheme="majorBidi" w:eastAsia="Times New Roman" w:hAnsiTheme="majorBidi" w:cstheme="majorBidi"/>
          <w:color w:val="000000"/>
          <w:szCs w:val="24"/>
        </w:rPr>
        <w:t>Во-вторых, более рационально предстояло решить проблемы размещения экономического потенциала страны. В Центрально - промышленном районе, занимавшем всего 3% территорий России, было сосредоточено 30% промышленного производства и 40% рабочего класса. Страна по-прежнему оставалась аграрной, крестьянской. Деревня была перенаселена. В городах росла безработица, что усиливало социальную напряженность.</w:t>
      </w:r>
    </w:p>
    <w:p w:rsidR="00583917" w:rsidRPr="00CA33D9" w:rsidRDefault="00583917" w:rsidP="00662261">
      <w:pPr>
        <w:rPr>
          <w:rFonts w:asciiTheme="majorBidi" w:eastAsia="Times New Roman" w:hAnsiTheme="majorBidi" w:cstheme="majorBidi"/>
          <w:color w:val="000000"/>
          <w:szCs w:val="24"/>
        </w:rPr>
      </w:pPr>
      <w:r w:rsidRPr="00CA33D9">
        <w:rPr>
          <w:rFonts w:asciiTheme="majorBidi" w:eastAsia="Times New Roman" w:hAnsiTheme="majorBidi" w:cstheme="majorBidi"/>
          <w:color w:val="000000"/>
          <w:szCs w:val="24"/>
        </w:rPr>
        <w:t>В-третьих, стимулом для форсирования индустриализации стала экономическая и политическая изоляция страны на международной арене. Находясь во враждебном капиталистическом окружении, СССР был под постоянной угрозой войны. Аграрная страна не имела шансов выстоять в случае военного столкновения с индустриально развитыми державами.</w:t>
      </w:r>
    </w:p>
    <w:p w:rsidR="00D9236C" w:rsidRPr="00CA33D9" w:rsidRDefault="00662261" w:rsidP="00662261">
      <w:pPr>
        <w:rPr>
          <w:rFonts w:asciiTheme="majorBidi" w:hAnsiTheme="majorBidi" w:cstheme="majorBidi"/>
          <w:color w:val="000000"/>
          <w:szCs w:val="24"/>
        </w:rPr>
      </w:pPr>
      <w:r w:rsidRPr="00CA33D9">
        <w:rPr>
          <w:rFonts w:asciiTheme="majorBidi" w:hAnsiTheme="majorBidi" w:cstheme="majorBidi"/>
          <w:color w:val="000000"/>
          <w:szCs w:val="24"/>
        </w:rPr>
        <w:t xml:space="preserve"> </w:t>
      </w:r>
      <w:r w:rsidR="00D9236C" w:rsidRPr="00CA33D9">
        <w:rPr>
          <w:rFonts w:asciiTheme="majorBidi" w:hAnsiTheme="majorBidi" w:cstheme="majorBidi"/>
          <w:color w:val="000000"/>
          <w:szCs w:val="24"/>
        </w:rPr>
        <w:t xml:space="preserve">В </w:t>
      </w:r>
      <w:r w:rsidR="00D9236C" w:rsidRPr="00CA33D9">
        <w:rPr>
          <w:rFonts w:asciiTheme="majorBidi" w:eastAsia="Times New Roman" w:hAnsiTheme="majorBidi" w:cstheme="majorBidi"/>
          <w:i/>
          <w:iCs/>
          <w:szCs w:val="24"/>
        </w:rPr>
        <w:t xml:space="preserve">1925 г. </w:t>
      </w:r>
      <w:r w:rsidR="00D9236C" w:rsidRPr="00CA33D9">
        <w:rPr>
          <w:rFonts w:asciiTheme="majorBidi" w:eastAsia="Times New Roman" w:hAnsiTheme="majorBidi" w:cstheme="majorBidi"/>
          <w:i/>
          <w:iCs/>
          <w:szCs w:val="24"/>
          <w:lang w:val="en-US"/>
        </w:rPr>
        <w:t>XV</w:t>
      </w:r>
      <w:r w:rsidR="00D9236C" w:rsidRPr="00CA33D9">
        <w:rPr>
          <w:rFonts w:asciiTheme="majorBidi" w:eastAsia="Times New Roman" w:hAnsiTheme="majorBidi" w:cstheme="majorBidi"/>
          <w:i/>
          <w:iCs/>
          <w:szCs w:val="24"/>
        </w:rPr>
        <w:t xml:space="preserve"> съезд ЦК ВКП(б) объявил курс на индустриализацию страны</w:t>
      </w:r>
      <w:r w:rsidR="001366C9" w:rsidRPr="00CA33D9">
        <w:rPr>
          <w:rFonts w:asciiTheme="majorBidi" w:hAnsiTheme="majorBidi" w:cstheme="majorBidi"/>
          <w:color w:val="000000"/>
          <w:szCs w:val="24"/>
        </w:rPr>
        <w:t>, включавший в себя меры по обеспечению</w:t>
      </w:r>
      <w:r w:rsidR="00D9236C" w:rsidRPr="00CA33D9">
        <w:rPr>
          <w:rFonts w:asciiTheme="majorBidi" w:hAnsiTheme="majorBidi" w:cstheme="majorBidi"/>
          <w:color w:val="000000"/>
          <w:szCs w:val="24"/>
        </w:rPr>
        <w:t>:</w:t>
      </w:r>
    </w:p>
    <w:p w:rsidR="00D9236C" w:rsidRPr="00CA33D9" w:rsidRDefault="001366C9" w:rsidP="00662261">
      <w:pPr>
        <w:pStyle w:val="a3"/>
        <w:numPr>
          <w:ilvl w:val="0"/>
          <w:numId w:val="21"/>
        </w:numPr>
        <w:ind w:left="426"/>
        <w:rPr>
          <w:rFonts w:asciiTheme="majorBidi" w:eastAsia="Times New Roman" w:hAnsiTheme="majorBidi" w:cstheme="majorBidi"/>
          <w:i/>
          <w:iCs/>
          <w:szCs w:val="24"/>
        </w:rPr>
      </w:pPr>
      <w:r w:rsidRPr="00CA33D9">
        <w:rPr>
          <w:rFonts w:asciiTheme="majorBidi" w:hAnsiTheme="majorBidi" w:cstheme="majorBidi"/>
          <w:color w:val="000000"/>
          <w:szCs w:val="24"/>
        </w:rPr>
        <w:t xml:space="preserve">экономической независимости СССР, </w:t>
      </w:r>
    </w:p>
    <w:p w:rsidR="00D9236C" w:rsidRPr="00CA33D9" w:rsidRDefault="001366C9" w:rsidP="00662261">
      <w:pPr>
        <w:pStyle w:val="a3"/>
        <w:numPr>
          <w:ilvl w:val="0"/>
          <w:numId w:val="21"/>
        </w:numPr>
        <w:ind w:left="426"/>
        <w:rPr>
          <w:rFonts w:asciiTheme="majorBidi" w:eastAsia="Times New Roman" w:hAnsiTheme="majorBidi" w:cstheme="majorBidi"/>
          <w:i/>
          <w:iCs/>
          <w:szCs w:val="24"/>
        </w:rPr>
      </w:pPr>
      <w:r w:rsidRPr="00CA33D9">
        <w:rPr>
          <w:rFonts w:asciiTheme="majorBidi" w:hAnsiTheme="majorBidi" w:cstheme="majorBidi"/>
          <w:color w:val="000000"/>
          <w:szCs w:val="24"/>
        </w:rPr>
        <w:t xml:space="preserve">приоритетного развития тяжелой и оборонной промышленности, </w:t>
      </w:r>
    </w:p>
    <w:p w:rsidR="00D9236C" w:rsidRPr="00CA33D9" w:rsidRDefault="001366C9" w:rsidP="00662261">
      <w:pPr>
        <w:pStyle w:val="a3"/>
        <w:numPr>
          <w:ilvl w:val="0"/>
          <w:numId w:val="21"/>
        </w:numPr>
        <w:ind w:left="426"/>
        <w:rPr>
          <w:rFonts w:asciiTheme="majorBidi" w:eastAsia="Times New Roman" w:hAnsiTheme="majorBidi" w:cstheme="majorBidi"/>
          <w:i/>
          <w:iCs/>
          <w:szCs w:val="24"/>
        </w:rPr>
      </w:pPr>
      <w:r w:rsidRPr="00CA33D9">
        <w:rPr>
          <w:rFonts w:asciiTheme="majorBidi" w:hAnsiTheme="majorBidi" w:cstheme="majorBidi"/>
          <w:color w:val="000000"/>
          <w:szCs w:val="24"/>
        </w:rPr>
        <w:t>преодоле</w:t>
      </w:r>
      <w:r w:rsidR="00D9236C" w:rsidRPr="00CA33D9">
        <w:rPr>
          <w:rFonts w:asciiTheme="majorBidi" w:hAnsiTheme="majorBidi" w:cstheme="majorBidi"/>
          <w:color w:val="000000"/>
          <w:szCs w:val="24"/>
        </w:rPr>
        <w:t>ния отставания от стран Запада.</w:t>
      </w:r>
    </w:p>
    <w:p w:rsidR="00F92AA9" w:rsidRPr="00CA33D9" w:rsidRDefault="001E5D3A" w:rsidP="00662261">
      <w:pPr>
        <w:rPr>
          <w:rFonts w:asciiTheme="majorBidi" w:hAnsiTheme="majorBidi" w:cstheme="majorBidi"/>
          <w:color w:val="000000"/>
          <w:szCs w:val="24"/>
        </w:rPr>
      </w:pPr>
      <w:r w:rsidRPr="00CA33D9">
        <w:rPr>
          <w:rFonts w:asciiTheme="majorBidi" w:hAnsiTheme="majorBidi" w:cstheme="majorBidi"/>
          <w:color w:val="000000"/>
          <w:szCs w:val="24"/>
        </w:rPr>
        <w:t>Концепция ее развития была сформулирована И.В. Сталиным следующим образом: "Существо индустриализации состоит не в простом росте промышленности, а в развитии тяжелой индустрии и прежде всего ее сердцевины – машиностроения, ибо только создание тяжелой индустрии и собственно машиностроения обеспечивает материальную базу социализма и ставит страну социализма в независимое от капиталистического мира положение".</w:t>
      </w:r>
      <w:r w:rsidR="00583917" w:rsidRPr="00CA33D9">
        <w:rPr>
          <w:rFonts w:asciiTheme="majorBidi" w:hAnsiTheme="majorBidi" w:cstheme="majorBidi"/>
          <w:color w:val="000000"/>
          <w:szCs w:val="24"/>
        </w:rPr>
        <w:t xml:space="preserve"> Была обозначена </w:t>
      </w:r>
      <w:r w:rsidR="00583917" w:rsidRPr="00CA33D9">
        <w:rPr>
          <w:rFonts w:asciiTheme="majorBidi" w:hAnsiTheme="majorBidi" w:cstheme="majorBidi"/>
          <w:i/>
          <w:iCs/>
          <w:color w:val="000000"/>
          <w:szCs w:val="24"/>
        </w:rPr>
        <w:t>главная задача индустриализации</w:t>
      </w:r>
      <w:r w:rsidR="00583917" w:rsidRPr="00CA33D9">
        <w:rPr>
          <w:rFonts w:asciiTheme="majorBidi" w:hAnsiTheme="majorBidi" w:cstheme="majorBidi"/>
          <w:color w:val="000000"/>
          <w:szCs w:val="24"/>
        </w:rPr>
        <w:t>: обеспечить экономическую самостоятельность СССР, превратить его из страны, ввозящей оборудование и машины, в страну, производящую их.</w:t>
      </w:r>
    </w:p>
    <w:p w:rsidR="001E5D3A" w:rsidRPr="00CA33D9" w:rsidRDefault="001E5D3A" w:rsidP="00662261">
      <w:pPr>
        <w:rPr>
          <w:rFonts w:asciiTheme="majorBidi" w:hAnsiTheme="majorBidi" w:cstheme="majorBidi"/>
          <w:color w:val="000000"/>
          <w:szCs w:val="24"/>
        </w:rPr>
      </w:pPr>
      <w:r w:rsidRPr="00CA33D9">
        <w:rPr>
          <w:rFonts w:asciiTheme="majorBidi" w:hAnsiTheme="majorBidi" w:cstheme="majorBidi"/>
          <w:color w:val="000000"/>
          <w:szCs w:val="24"/>
        </w:rPr>
        <w:t>В рамках программы индустриализации предстояло переоборудовать на основе новой техники старые заводы и фабрики; создать отрасли индустрии, которых в стране не было; построить металлургические, машиностроительные, станкостроительные, автомобильные, тракторные и химические заводы; наладить собственное производство двигателей и оборудования для электростанций; увеличить выплавку металла и добычу угля; создать новую военную промышленность; построить заводы современных сельскохозяйственных машин и тем подвести материально-техническую базу под сельское хозяйство; обеспечить переход миллионов мелких единоличных крестьянских хозяйств к крупному колхозному производству.</w:t>
      </w:r>
    </w:p>
    <w:p w:rsidR="00D9236C" w:rsidRPr="00CA33D9" w:rsidRDefault="001366C9" w:rsidP="00662261">
      <w:pPr>
        <w:rPr>
          <w:rFonts w:asciiTheme="majorBidi" w:eastAsia="Times New Roman" w:hAnsiTheme="majorBidi" w:cstheme="majorBidi"/>
          <w:i/>
          <w:iCs/>
          <w:szCs w:val="24"/>
        </w:rPr>
      </w:pPr>
      <w:r w:rsidRPr="00CA33D9">
        <w:rPr>
          <w:rFonts w:asciiTheme="majorBidi" w:hAnsiTheme="majorBidi" w:cstheme="majorBidi"/>
          <w:color w:val="000000"/>
          <w:szCs w:val="24"/>
        </w:rPr>
        <w:t xml:space="preserve">Вставали сложные вопросы о путях реализации этих целей. Где взять капиталы для финансирования промышленности? Какие темпы индустриализации дадут стабильный, устойчивый рост? Какую цену готово заплатить за неизбежные лишения общество? К 1927 г. определились два основных подхода. </w:t>
      </w:r>
    </w:p>
    <w:p w:rsidR="00D9236C" w:rsidRPr="00CA33D9" w:rsidRDefault="001366C9" w:rsidP="00662261">
      <w:pPr>
        <w:rPr>
          <w:color w:val="000000"/>
        </w:rPr>
      </w:pPr>
      <w:r w:rsidRPr="00CA33D9">
        <w:rPr>
          <w:rFonts w:asciiTheme="majorBidi" w:hAnsiTheme="majorBidi" w:cstheme="majorBidi"/>
          <w:i/>
          <w:iCs/>
          <w:color w:val="000000"/>
        </w:rPr>
        <w:lastRenderedPageBreak/>
        <w:t>Первый подход</w:t>
      </w:r>
      <w:r w:rsidRPr="00CA33D9">
        <w:rPr>
          <w:rFonts w:asciiTheme="majorBidi" w:hAnsiTheme="majorBidi" w:cstheme="majorBidi"/>
          <w:color w:val="000000"/>
        </w:rPr>
        <w:t>, обоснованный видными учеными</w:t>
      </w:r>
      <w:r w:rsidRPr="00CA33D9">
        <w:rPr>
          <w:color w:val="000000"/>
        </w:rPr>
        <w:t xml:space="preserve">-экономистами: капиталы для финансирования индустриализации дадут развитие частного предпринимательства, привлечение иностранных займов, расширение торгового оборота; темпы индустриализации должны быть высокими, но при этом ориентироваться на реальные возможности, а не на политические потребности; индустриализация не должна вести к резкому падению жизненного уровня населения, крестьянства прежде всего. </w:t>
      </w:r>
    </w:p>
    <w:p w:rsidR="00D9236C" w:rsidRPr="00CA33D9" w:rsidRDefault="001366C9" w:rsidP="00662261">
      <w:pPr>
        <w:rPr>
          <w:color w:val="000000"/>
        </w:rPr>
      </w:pPr>
      <w:r w:rsidRPr="00CA33D9">
        <w:rPr>
          <w:i/>
          <w:iCs/>
          <w:color w:val="000000"/>
        </w:rPr>
        <w:t>Второй подход</w:t>
      </w:r>
      <w:r w:rsidRPr="00CA33D9">
        <w:rPr>
          <w:color w:val="000000"/>
        </w:rPr>
        <w:t>, первоначально сформулированный лидерами левой оппозиции: финансировать индустриализацию за счет внешних ресурсов нет возможности, необходимо найти средства внутри страны, перекачивая их в тяжелую промышленность из легкой промышленности и сельского хозяйства; необходимо форсировать промышленный рост, провести индустриализацию стремительно за 5—10 лет; думать о цене индустриализации преступно, крестьянство есть «внутренняя колония», к</w:t>
      </w:r>
      <w:r w:rsidR="00662261" w:rsidRPr="00CA33D9">
        <w:rPr>
          <w:color w:val="000000"/>
        </w:rPr>
        <w:t>оторая и оплатит все трудности.</w:t>
      </w:r>
    </w:p>
    <w:p w:rsidR="00D9236C" w:rsidRPr="00CA33D9" w:rsidRDefault="001366C9" w:rsidP="00662261">
      <w:pPr>
        <w:rPr>
          <w:color w:val="000000"/>
        </w:rPr>
      </w:pPr>
      <w:r w:rsidRPr="00CA33D9">
        <w:rPr>
          <w:color w:val="000000"/>
        </w:rPr>
        <w:t>Первый подход означал проведение индустриализации при сохранении нэпа и рынка, второй — отказ от нэпа, переход к командной, предел</w:t>
      </w:r>
      <w:r w:rsidR="00662261" w:rsidRPr="00CA33D9">
        <w:rPr>
          <w:color w:val="000000"/>
        </w:rPr>
        <w:t>ьно централизованной экономике.</w:t>
      </w:r>
    </w:p>
    <w:p w:rsidR="001366C9" w:rsidRPr="00CA33D9" w:rsidRDefault="001366C9" w:rsidP="00662261">
      <w:pPr>
        <w:rPr>
          <w:color w:val="000000"/>
        </w:rPr>
      </w:pPr>
      <w:r w:rsidRPr="00CA33D9">
        <w:rPr>
          <w:color w:val="000000"/>
        </w:rPr>
        <w:t xml:space="preserve">В конце 1927 г. были составлены директивы к пятилетнему плану, в основном базировавшиеся на первом подходе. Однако уже в начале 1928г. И. В. Сталин потребовал пересмотреть плановые задания в сторону их резкого увеличения, сторонники старых цифр были заклеймены как носители «правого уклона», а их политические лидеры во главе с Н. И. Бухариным подвергнуты шельмованию. Возобладал курс на форсирование индустриализации: за десять лет «пробежать расстояние в 50—100 лет», на которые отстал СССР от передовых стран Запада. </w:t>
      </w:r>
      <w:r w:rsidR="009F1422" w:rsidRPr="00CA33D9">
        <w:rPr>
          <w:i/>
          <w:iCs/>
          <w:color w:val="000000"/>
          <w:sz w:val="27"/>
          <w:szCs w:val="27"/>
        </w:rPr>
        <w:t>Уже с 1929 года руководство страны начинает призывать к форсированию темпов индустриализации.</w:t>
      </w:r>
      <w:r w:rsidR="009F1422" w:rsidRPr="00CA33D9">
        <w:rPr>
          <w:color w:val="000000"/>
          <w:sz w:val="27"/>
          <w:szCs w:val="27"/>
        </w:rPr>
        <w:t xml:space="preserve"> Сталин выдвигает лозунг «Пятилетку</w:t>
      </w:r>
      <w:r w:rsidR="00CA33D9">
        <w:rPr>
          <w:color w:val="000000"/>
          <w:sz w:val="27"/>
          <w:szCs w:val="27"/>
        </w:rPr>
        <w:t xml:space="preserve"> </w:t>
      </w:r>
      <w:r w:rsidR="009F1422" w:rsidRPr="00CA33D9">
        <w:rPr>
          <w:color w:val="000000"/>
          <w:sz w:val="27"/>
          <w:szCs w:val="27"/>
        </w:rPr>
        <w:t>-</w:t>
      </w:r>
      <w:r w:rsidR="00662261" w:rsidRPr="00CA33D9">
        <w:rPr>
          <w:color w:val="000000"/>
          <w:sz w:val="27"/>
          <w:szCs w:val="27"/>
        </w:rPr>
        <w:t xml:space="preserve"> </w:t>
      </w:r>
      <w:r w:rsidR="009F1422" w:rsidRPr="00CA33D9">
        <w:rPr>
          <w:color w:val="000000"/>
          <w:sz w:val="27"/>
          <w:szCs w:val="27"/>
        </w:rPr>
        <w:t xml:space="preserve">в четыре года!» Плановые задания пересматриваются в сторону увеличения. Страна была обязана выпускать вдвое больше, чем планировалось вначале, цветных и черных металлов, чугуна, автомобилей, сельскохозяйственных машин и др. В ряде отраслей (угле- и нефтедобыча) темпы прироста были еще выше. Ноябрьский Пленум ЦК ВКП(б) в 1929 г. утверждает новые контрольные цифры пятилетки. Берется курс на «большой скачок». </w:t>
      </w:r>
      <w:r w:rsidRPr="00CA33D9">
        <w:rPr>
          <w:color w:val="000000"/>
        </w:rPr>
        <w:t xml:space="preserve">Первая и вторая пятилетки (1928—1932 и 1933— 1937 соответственно) были подчинены решению этой задачи. </w:t>
      </w:r>
    </w:p>
    <w:p w:rsidR="0066072B" w:rsidRPr="00CA33D9" w:rsidRDefault="0066072B" w:rsidP="00662261">
      <w:pPr>
        <w:rPr>
          <w:rFonts w:eastAsia="Times New Roman"/>
          <w:i/>
          <w:iCs/>
        </w:rPr>
      </w:pPr>
      <w:r w:rsidRPr="00CA33D9">
        <w:rPr>
          <w:rFonts w:eastAsia="Times New Roman"/>
          <w:i/>
          <w:iCs/>
        </w:rPr>
        <w:t>Источники накопления средств на проведение индустриализации:</w:t>
      </w:r>
    </w:p>
    <w:p w:rsidR="0066072B" w:rsidRPr="00CA33D9" w:rsidRDefault="0066072B" w:rsidP="00662261">
      <w:pPr>
        <w:rPr>
          <w:rFonts w:eastAsia="Times New Roman"/>
        </w:rPr>
      </w:pPr>
      <w:r w:rsidRPr="00CA33D9">
        <w:rPr>
          <w:rFonts w:eastAsia="Times New Roman"/>
        </w:rPr>
        <w:t>Сельское хозяйство</w:t>
      </w:r>
      <w:r w:rsidR="00367D97" w:rsidRPr="00CA33D9">
        <w:rPr>
          <w:rFonts w:eastAsia="Times New Roman"/>
        </w:rPr>
        <w:t>;</w:t>
      </w:r>
    </w:p>
    <w:p w:rsidR="0066072B" w:rsidRPr="00CA33D9" w:rsidRDefault="0066072B" w:rsidP="00662261">
      <w:pPr>
        <w:rPr>
          <w:rFonts w:eastAsia="Times New Roman"/>
        </w:rPr>
      </w:pPr>
      <w:r w:rsidRPr="00CA33D9">
        <w:rPr>
          <w:rFonts w:eastAsia="Times New Roman"/>
        </w:rPr>
        <w:t>Внутренние государственные займы у населения</w:t>
      </w:r>
      <w:r w:rsidR="00367D97" w:rsidRPr="00CA33D9">
        <w:rPr>
          <w:rFonts w:eastAsia="Times New Roman"/>
        </w:rPr>
        <w:t>, которые со временем стали носить принудительный характер;</w:t>
      </w:r>
    </w:p>
    <w:p w:rsidR="00367D97" w:rsidRPr="00CA33D9" w:rsidRDefault="00367D97" w:rsidP="00662261">
      <w:pPr>
        <w:rPr>
          <w:rFonts w:eastAsia="Times New Roman"/>
        </w:rPr>
      </w:pPr>
      <w:r w:rsidRPr="00CA33D9">
        <w:rPr>
          <w:rFonts w:eastAsia="Times New Roman"/>
        </w:rPr>
        <w:t>Увеличение денежной массы, находившейся в обращении (за 1929-1932 гг. - в 4 раза);</w:t>
      </w:r>
    </w:p>
    <w:p w:rsidR="0066072B" w:rsidRPr="00CA33D9" w:rsidRDefault="0066072B" w:rsidP="00662261">
      <w:pPr>
        <w:rPr>
          <w:rFonts w:eastAsia="Times New Roman"/>
        </w:rPr>
      </w:pPr>
      <w:r w:rsidRPr="00CA33D9">
        <w:rPr>
          <w:rFonts w:eastAsia="Times New Roman"/>
        </w:rPr>
        <w:t>Строжайшая бережливость и экономия на производстве</w:t>
      </w:r>
      <w:r w:rsidR="00367D97" w:rsidRPr="00CA33D9">
        <w:rPr>
          <w:rFonts w:eastAsia="Times New Roman"/>
        </w:rPr>
        <w:t>;</w:t>
      </w:r>
    </w:p>
    <w:p w:rsidR="0066072B" w:rsidRPr="00CA33D9" w:rsidRDefault="0066072B" w:rsidP="00662261">
      <w:pPr>
        <w:rPr>
          <w:rFonts w:eastAsia="Times New Roman"/>
        </w:rPr>
      </w:pPr>
      <w:r w:rsidRPr="00CA33D9">
        <w:rPr>
          <w:rFonts w:eastAsia="Times New Roman"/>
          <w:color w:val="0033CC"/>
          <w:u w:val="single"/>
        </w:rPr>
        <w:t>Социалистическое соревнование</w:t>
      </w:r>
      <w:r w:rsidR="00367D97" w:rsidRPr="00CA33D9">
        <w:rPr>
          <w:rFonts w:eastAsia="Times New Roman"/>
        </w:rPr>
        <w:t>;</w:t>
      </w:r>
    </w:p>
    <w:p w:rsidR="0066072B" w:rsidRPr="00CA33D9" w:rsidRDefault="00367D97" w:rsidP="00662261">
      <w:pPr>
        <w:rPr>
          <w:rFonts w:eastAsia="Times New Roman"/>
        </w:rPr>
      </w:pPr>
      <w:r w:rsidRPr="00CA33D9">
        <w:rPr>
          <w:rFonts w:eastAsia="Times New Roman"/>
        </w:rPr>
        <w:t>Прямые и косвенные налоги (с 1927 г. – отмена «сухого закона» и ш</w:t>
      </w:r>
      <w:r w:rsidR="0066072B" w:rsidRPr="00CA33D9">
        <w:rPr>
          <w:rFonts w:eastAsia="Times New Roman"/>
        </w:rPr>
        <w:t>ирокая продажа спиртного</w:t>
      </w:r>
      <w:r w:rsidRPr="00CA33D9">
        <w:rPr>
          <w:rFonts w:eastAsia="Times New Roman"/>
        </w:rPr>
        <w:t>, с 1931 г. – налог с оборота);</w:t>
      </w:r>
    </w:p>
    <w:p w:rsidR="0066072B" w:rsidRPr="00CA33D9" w:rsidRDefault="0066072B" w:rsidP="00662261">
      <w:pPr>
        <w:rPr>
          <w:rFonts w:eastAsia="Times New Roman"/>
        </w:rPr>
      </w:pPr>
      <w:r w:rsidRPr="00CA33D9">
        <w:rPr>
          <w:rFonts w:eastAsia="Times New Roman"/>
        </w:rPr>
        <w:t>Продажа за границу художественных ценностей</w:t>
      </w:r>
      <w:r w:rsidR="00367D97" w:rsidRPr="00CA33D9">
        <w:rPr>
          <w:rFonts w:eastAsia="Times New Roman"/>
        </w:rPr>
        <w:t>;</w:t>
      </w:r>
    </w:p>
    <w:p w:rsidR="0066072B" w:rsidRPr="00CA33D9" w:rsidRDefault="0066072B" w:rsidP="00662261">
      <w:pPr>
        <w:rPr>
          <w:rFonts w:eastAsia="Times New Roman"/>
        </w:rPr>
      </w:pPr>
      <w:r w:rsidRPr="00CA33D9">
        <w:rPr>
          <w:rFonts w:eastAsia="Times New Roman"/>
        </w:rPr>
        <w:t>Бесплатный труд заключенных</w:t>
      </w:r>
      <w:r w:rsidR="00367D97" w:rsidRPr="00CA33D9">
        <w:rPr>
          <w:rFonts w:eastAsia="Times New Roman"/>
        </w:rPr>
        <w:t>.</w:t>
      </w:r>
    </w:p>
    <w:p w:rsidR="002B679A" w:rsidRPr="00CA33D9" w:rsidRDefault="002B679A" w:rsidP="00662261">
      <w:pPr>
        <w:rPr>
          <w:rFonts w:eastAsia="Times New Roman"/>
          <w:sz w:val="28"/>
          <w:szCs w:val="20"/>
        </w:rPr>
      </w:pPr>
      <w:r w:rsidRPr="00CA33D9">
        <w:rPr>
          <w:rFonts w:eastAsia="Times New Roman"/>
        </w:rPr>
        <w:t>Казахстан накануне индустриализации</w:t>
      </w:r>
    </w:p>
    <w:p w:rsidR="002B679A" w:rsidRPr="00CA33D9" w:rsidRDefault="002B679A" w:rsidP="00662261">
      <w:pPr>
        <w:rPr>
          <w:rFonts w:eastAsia="Times New Roman"/>
          <w:sz w:val="28"/>
          <w:szCs w:val="20"/>
        </w:rPr>
      </w:pPr>
      <w:r w:rsidRPr="00CA33D9">
        <w:rPr>
          <w:rFonts w:eastAsia="Times New Roman"/>
        </w:rPr>
        <w:t>Процесс индустриализации</w:t>
      </w:r>
      <w:r w:rsidR="00A06998" w:rsidRPr="00CA33D9">
        <w:rPr>
          <w:rFonts w:eastAsia="Times New Roman"/>
        </w:rPr>
        <w:t xml:space="preserve"> </w:t>
      </w:r>
      <w:r w:rsidRPr="00CA33D9">
        <w:rPr>
          <w:rFonts w:eastAsia="Times New Roman"/>
        </w:rPr>
        <w:t xml:space="preserve">как «подведение базы современной техники под промышленность, транспорт, сельское хозяйство», в Казахстане начался несколько позже, чем в других районах страны, и по времени совпал с </w:t>
      </w:r>
      <w:r w:rsidR="006A5872" w:rsidRPr="00CA33D9">
        <w:rPr>
          <w:rFonts w:eastAsia="Times New Roman"/>
          <w:lang w:val="en-US"/>
        </w:rPr>
        <w:t>I</w:t>
      </w:r>
      <w:r w:rsidRPr="00CA33D9">
        <w:rPr>
          <w:rFonts w:eastAsia="Times New Roman"/>
        </w:rPr>
        <w:t xml:space="preserve"> пятилеткой развития народного хозяйства СССР (1928-1932).</w:t>
      </w:r>
    </w:p>
    <w:p w:rsidR="00B42D76" w:rsidRPr="00CA33D9" w:rsidRDefault="00B42D76" w:rsidP="00662261">
      <w:pPr>
        <w:rPr>
          <w:rFonts w:eastAsia="Times New Roman"/>
          <w:sz w:val="28"/>
          <w:szCs w:val="20"/>
        </w:rPr>
      </w:pPr>
      <w:r w:rsidRPr="00CA33D9">
        <w:rPr>
          <w:rFonts w:eastAsia="Times New Roman"/>
          <w:i/>
          <w:iCs/>
        </w:rPr>
        <w:t>Задачи индустриализации в Казахстане:</w:t>
      </w:r>
    </w:p>
    <w:p w:rsidR="00B42D76" w:rsidRPr="00CA33D9" w:rsidRDefault="00B42D76" w:rsidP="00662261">
      <w:pPr>
        <w:rPr>
          <w:rFonts w:eastAsia="Times New Roman"/>
          <w:u w:val="single"/>
        </w:rPr>
      </w:pPr>
      <w:r w:rsidRPr="00CA33D9">
        <w:rPr>
          <w:rFonts w:eastAsia="Times New Roman"/>
          <w:u w:val="single"/>
        </w:rPr>
        <w:lastRenderedPageBreak/>
        <w:t>Преодоление технико-экономической отста</w:t>
      </w:r>
      <w:r w:rsidRPr="00CA33D9">
        <w:rPr>
          <w:rFonts w:eastAsia="Times New Roman"/>
          <w:u w:val="single"/>
        </w:rPr>
        <w:softHyphen/>
        <w:t>лости края:</w:t>
      </w:r>
      <w:r w:rsidRPr="00CA33D9">
        <w:rPr>
          <w:rFonts w:eastAsia="Times New Roman"/>
        </w:rPr>
        <w:t xml:space="preserve"> </w:t>
      </w:r>
      <w:r w:rsidRPr="00CA33D9">
        <w:rPr>
          <w:szCs w:val="24"/>
        </w:rPr>
        <w:t>необходимо было развивать ведущие отрасли тяжелой промышленности, восстанавливать старые и строить новые шахты и рудники, предприятия всех отраслей промышленности, опирающихся на использование местных ресурсов, сооружения железных дорог и технических средств связи.</w:t>
      </w:r>
    </w:p>
    <w:p w:rsidR="00B42D76" w:rsidRPr="00CA33D9" w:rsidRDefault="00B42D76" w:rsidP="00662261">
      <w:pPr>
        <w:rPr>
          <w:rFonts w:eastAsia="Times New Roman"/>
          <w:u w:val="single"/>
        </w:rPr>
      </w:pPr>
      <w:r w:rsidRPr="00CA33D9">
        <w:rPr>
          <w:rFonts w:eastAsia="Times New Roman"/>
          <w:u w:val="single"/>
        </w:rPr>
        <w:t>Формирование рабочего класса и кадров про</w:t>
      </w:r>
      <w:r w:rsidRPr="00CA33D9">
        <w:rPr>
          <w:rFonts w:eastAsia="Times New Roman"/>
          <w:u w:val="single"/>
        </w:rPr>
        <w:softHyphen/>
        <w:t xml:space="preserve">изводственно-технической интеллигенции </w:t>
      </w:r>
      <w:r w:rsidRPr="00CA33D9">
        <w:rPr>
          <w:szCs w:val="24"/>
          <w:u w:val="single"/>
        </w:rPr>
        <w:t>путем широкого привлечения, в первую очередь, представителей коренного населения.</w:t>
      </w:r>
    </w:p>
    <w:p w:rsidR="00662261" w:rsidRPr="00CA33D9" w:rsidRDefault="00B42D76" w:rsidP="00662261">
      <w:pPr>
        <w:rPr>
          <w:szCs w:val="24"/>
        </w:rPr>
      </w:pPr>
      <w:r w:rsidRPr="00CA33D9">
        <w:rPr>
          <w:szCs w:val="24"/>
        </w:rPr>
        <w:t>Индустриализация в стране проходила в тяжелых условиях.</w:t>
      </w:r>
    </w:p>
    <w:p w:rsidR="008E1A81" w:rsidRPr="00CA33D9" w:rsidRDefault="008E1A81" w:rsidP="00662261">
      <w:pPr>
        <w:rPr>
          <w:rFonts w:eastAsia="Times New Roman"/>
          <w:i/>
          <w:iCs/>
        </w:rPr>
      </w:pPr>
      <w:r w:rsidRPr="00CA33D9">
        <w:rPr>
          <w:rFonts w:eastAsia="Times New Roman"/>
          <w:i/>
          <w:iCs/>
        </w:rPr>
        <w:t>Трудности индустриализации в Казахстане:</w:t>
      </w:r>
    </w:p>
    <w:p w:rsidR="002B679A" w:rsidRPr="00CA33D9" w:rsidRDefault="002B679A" w:rsidP="00662261">
      <w:pPr>
        <w:rPr>
          <w:rFonts w:eastAsia="Times New Roman"/>
        </w:rPr>
      </w:pPr>
      <w:r w:rsidRPr="00CA33D9">
        <w:rPr>
          <w:rFonts w:eastAsia="Times New Roman"/>
        </w:rPr>
        <w:t>Восстановление народного хозяйства ре</w:t>
      </w:r>
      <w:r w:rsidR="002F2BBE" w:rsidRPr="00CA33D9">
        <w:rPr>
          <w:rFonts w:eastAsia="Times New Roman"/>
        </w:rPr>
        <w:t>спублики еще не было завершено: п</w:t>
      </w:r>
      <w:r w:rsidRPr="00CA33D9">
        <w:rPr>
          <w:rFonts w:eastAsia="Times New Roman"/>
        </w:rPr>
        <w:t>ромышленное производство в целом достигло только 61% довоенного уровня.</w:t>
      </w:r>
    </w:p>
    <w:p w:rsidR="002B679A" w:rsidRPr="00CA33D9" w:rsidRDefault="008E1A81" w:rsidP="00662261">
      <w:pPr>
        <w:rPr>
          <w:rFonts w:eastAsia="Times New Roman"/>
        </w:rPr>
      </w:pPr>
      <w:r w:rsidRPr="00CA33D9">
        <w:rPr>
          <w:rFonts w:eastAsia="Times New Roman"/>
        </w:rPr>
        <w:t>П</w:t>
      </w:r>
      <w:r w:rsidR="002B679A" w:rsidRPr="00CA33D9">
        <w:rPr>
          <w:rFonts w:eastAsia="Times New Roman"/>
        </w:rPr>
        <w:t>риродные ресурсы края еще не были изучены.</w:t>
      </w:r>
    </w:p>
    <w:p w:rsidR="002B679A" w:rsidRPr="00CA33D9" w:rsidRDefault="008E1A81" w:rsidP="00662261">
      <w:pPr>
        <w:rPr>
          <w:rFonts w:eastAsia="Times New Roman"/>
        </w:rPr>
      </w:pPr>
      <w:r w:rsidRPr="00CA33D9">
        <w:rPr>
          <w:rFonts w:eastAsia="Times New Roman"/>
        </w:rPr>
        <w:t>Низкий уровень промышленного развития республики: п</w:t>
      </w:r>
      <w:r w:rsidR="002B679A" w:rsidRPr="00CA33D9">
        <w:rPr>
          <w:rFonts w:eastAsia="Times New Roman"/>
        </w:rPr>
        <w:t>ромышленность была представлена несколькими нефтепромыслами в Урало</w:t>
      </w:r>
      <w:r w:rsidRPr="00CA33D9">
        <w:rPr>
          <w:rFonts w:eastAsia="Times New Roman"/>
        </w:rPr>
        <w:t>-</w:t>
      </w:r>
      <w:r w:rsidR="002B679A" w:rsidRPr="00CA33D9">
        <w:rPr>
          <w:rFonts w:eastAsia="Times New Roman"/>
        </w:rPr>
        <w:t>Эмбенском районе, небольшими угольными разработками в Центральном Казахстане и маломощными предприятиями цветной металлургии на Алтае.</w:t>
      </w:r>
      <w:r w:rsidR="002B679A" w:rsidRPr="00CA33D9">
        <w:rPr>
          <w:rFonts w:ascii="Arial" w:eastAsia="Times New Roman" w:cs="Arial"/>
        </w:rPr>
        <w:tab/>
      </w:r>
    </w:p>
    <w:p w:rsidR="002B679A" w:rsidRPr="00CA33D9" w:rsidRDefault="002B679A" w:rsidP="00662261">
      <w:pPr>
        <w:rPr>
          <w:rFonts w:eastAsia="Times New Roman"/>
        </w:rPr>
      </w:pPr>
      <w:r w:rsidRPr="00CA33D9">
        <w:rPr>
          <w:rFonts w:eastAsia="Times New Roman"/>
        </w:rPr>
        <w:t>Слабо были развиты средства связи и транспор</w:t>
      </w:r>
      <w:r w:rsidR="002F2BBE" w:rsidRPr="00CA33D9">
        <w:rPr>
          <w:rFonts w:eastAsia="Times New Roman"/>
        </w:rPr>
        <w:t>т. На 1000 км территории прихо</w:t>
      </w:r>
      <w:r w:rsidRPr="00CA33D9">
        <w:rPr>
          <w:rFonts w:eastAsia="Times New Roman"/>
        </w:rPr>
        <w:t>дилось лишь около 1 км железных дорог.</w:t>
      </w:r>
    </w:p>
    <w:p w:rsidR="002B679A" w:rsidRPr="00CA33D9" w:rsidRDefault="002B679A" w:rsidP="00662261">
      <w:pPr>
        <w:rPr>
          <w:rFonts w:eastAsia="Times New Roman"/>
        </w:rPr>
      </w:pPr>
      <w:r w:rsidRPr="00CA33D9">
        <w:rPr>
          <w:rFonts w:eastAsia="Times New Roman"/>
        </w:rPr>
        <w:t>Рабочий</w:t>
      </w:r>
      <w:r w:rsidR="002F2BBE" w:rsidRPr="00CA33D9">
        <w:rPr>
          <w:rFonts w:eastAsia="Times New Roman"/>
        </w:rPr>
        <w:t xml:space="preserve"> класс был малочисленным, нацио</w:t>
      </w:r>
      <w:r w:rsidRPr="00CA33D9">
        <w:rPr>
          <w:rFonts w:eastAsia="Times New Roman"/>
        </w:rPr>
        <w:t>нальной инженерно-технической интеллигенции не было.</w:t>
      </w:r>
    </w:p>
    <w:p w:rsidR="002B679A" w:rsidRPr="00CA33D9" w:rsidRDefault="002B679A" w:rsidP="00662261">
      <w:pPr>
        <w:rPr>
          <w:rFonts w:eastAsia="Times New Roman"/>
        </w:rPr>
      </w:pPr>
      <w:r w:rsidRPr="00CA33D9">
        <w:rPr>
          <w:rFonts w:eastAsia="Times New Roman"/>
        </w:rPr>
        <w:t>В экономике Казахстана по-прежнему преоб</w:t>
      </w:r>
      <w:r w:rsidRPr="00CA33D9">
        <w:rPr>
          <w:rFonts w:eastAsia="Times New Roman"/>
        </w:rPr>
        <w:softHyphen/>
        <w:t>ладало сельское хозяйство, на него прихо</w:t>
      </w:r>
      <w:r w:rsidRPr="00CA33D9">
        <w:rPr>
          <w:rFonts w:eastAsia="Times New Roman"/>
        </w:rPr>
        <w:softHyphen/>
        <w:t>дилось 84,4% всей валовой продукции.</w:t>
      </w:r>
    </w:p>
    <w:p w:rsidR="002B679A" w:rsidRPr="00CA33D9" w:rsidRDefault="002B679A" w:rsidP="00662261">
      <w:pPr>
        <w:rPr>
          <w:rFonts w:eastAsia="Times New Roman"/>
        </w:rPr>
      </w:pPr>
      <w:r w:rsidRPr="00CA33D9">
        <w:rPr>
          <w:rFonts w:eastAsia="Times New Roman"/>
        </w:rPr>
        <w:t xml:space="preserve">90% населения </w:t>
      </w:r>
      <w:r w:rsidR="008E1A81" w:rsidRPr="00CA33D9">
        <w:rPr>
          <w:rFonts w:eastAsia="Times New Roman"/>
        </w:rPr>
        <w:t xml:space="preserve">республики </w:t>
      </w:r>
      <w:r w:rsidRPr="00CA33D9">
        <w:rPr>
          <w:rFonts w:eastAsia="Times New Roman"/>
        </w:rPr>
        <w:t>проживало в сельской местности.</w:t>
      </w:r>
    </w:p>
    <w:p w:rsidR="002B679A" w:rsidRPr="00CA33D9" w:rsidRDefault="0066072B" w:rsidP="00662261">
      <w:pPr>
        <w:rPr>
          <w:rFonts w:eastAsia="Times New Roman"/>
          <w:sz w:val="28"/>
          <w:szCs w:val="20"/>
        </w:rPr>
      </w:pPr>
      <w:r w:rsidRPr="00CA33D9">
        <w:rPr>
          <w:szCs w:val="24"/>
        </w:rPr>
        <w:t>Т</w:t>
      </w:r>
      <w:r w:rsidR="00E8177D" w:rsidRPr="00CA33D9">
        <w:rPr>
          <w:szCs w:val="24"/>
        </w:rPr>
        <w:t xml:space="preserve">рудности </w:t>
      </w:r>
      <w:r w:rsidRPr="00CA33D9">
        <w:rPr>
          <w:szCs w:val="24"/>
        </w:rPr>
        <w:t>индустриализации усугублялись свертыванием НЭП, возрождением методов периода «военного коммунизма»,</w:t>
      </w:r>
      <w:r w:rsidR="00C44353" w:rsidRPr="00CA33D9">
        <w:rPr>
          <w:szCs w:val="24"/>
        </w:rPr>
        <w:t xml:space="preserve"> </w:t>
      </w:r>
      <w:r w:rsidRPr="00CA33D9">
        <w:rPr>
          <w:rFonts w:eastAsia="Times New Roman"/>
        </w:rPr>
        <w:t>заменой власти народа властью личной диктатуры,</w:t>
      </w:r>
      <w:r w:rsidRPr="00CA33D9">
        <w:rPr>
          <w:szCs w:val="24"/>
        </w:rPr>
        <w:t xml:space="preserve"> насаждением </w:t>
      </w:r>
      <w:r w:rsidR="00C44353" w:rsidRPr="00CA33D9">
        <w:rPr>
          <w:szCs w:val="24"/>
        </w:rPr>
        <w:t>командно-бюрокра</w:t>
      </w:r>
      <w:r w:rsidR="00C44353" w:rsidRPr="00CA33D9">
        <w:rPr>
          <w:szCs w:val="24"/>
        </w:rPr>
        <w:softHyphen/>
        <w:t>тического метода руководства.</w:t>
      </w:r>
      <w:r w:rsidRPr="00CA33D9">
        <w:rPr>
          <w:szCs w:val="24"/>
        </w:rPr>
        <w:t xml:space="preserve"> В Казахстане эти процессы в первую очередь связываются с именем </w:t>
      </w:r>
      <w:r w:rsidRPr="00CA33D9">
        <w:rPr>
          <w:i/>
          <w:iCs/>
          <w:color w:val="0033CC"/>
          <w:szCs w:val="24"/>
          <w:u w:val="single"/>
        </w:rPr>
        <w:t>Филиппа Исаевича Голощёкина</w:t>
      </w:r>
      <w:r w:rsidRPr="00CA33D9">
        <w:rPr>
          <w:szCs w:val="24"/>
        </w:rPr>
        <w:t>.</w:t>
      </w:r>
    </w:p>
    <w:p w:rsidR="002B679A" w:rsidRPr="00CA33D9" w:rsidRDefault="002B679A" w:rsidP="00662261">
      <w:pPr>
        <w:rPr>
          <w:rFonts w:eastAsia="Times New Roman"/>
          <w:sz w:val="28"/>
          <w:szCs w:val="20"/>
        </w:rPr>
      </w:pPr>
      <w:r w:rsidRPr="00CA33D9">
        <w:rPr>
          <w:rFonts w:eastAsia="Times New Roman"/>
        </w:rPr>
        <w:t>Голощекин</w:t>
      </w:r>
      <w:r w:rsidR="00662261" w:rsidRPr="00CA33D9">
        <w:rPr>
          <w:rFonts w:eastAsia="Times New Roman"/>
        </w:rPr>
        <w:t xml:space="preserve"> </w:t>
      </w:r>
      <w:r w:rsidRPr="00CA33D9">
        <w:rPr>
          <w:rFonts w:eastAsia="Times New Roman"/>
        </w:rPr>
        <w:t>Ф.И.</w:t>
      </w:r>
      <w:r w:rsidR="0066072B" w:rsidRPr="00CA33D9">
        <w:rPr>
          <w:rFonts w:eastAsia="Times New Roman"/>
        </w:rPr>
        <w:t xml:space="preserve"> - </w:t>
      </w:r>
      <w:r w:rsidRPr="00CA33D9">
        <w:rPr>
          <w:rFonts w:eastAsia="Times New Roman"/>
        </w:rPr>
        <w:t>первый</w:t>
      </w:r>
      <w:r w:rsidR="00662261" w:rsidRPr="00CA33D9">
        <w:rPr>
          <w:rFonts w:eastAsia="Times New Roman"/>
        </w:rPr>
        <w:t xml:space="preserve"> </w:t>
      </w:r>
      <w:r w:rsidRPr="00CA33D9">
        <w:rPr>
          <w:rFonts w:eastAsia="Times New Roman"/>
        </w:rPr>
        <w:t>секретарь</w:t>
      </w:r>
      <w:r w:rsidRPr="00CA33D9">
        <w:rPr>
          <w:rFonts w:eastAsia="Times New Roman"/>
          <w:sz w:val="28"/>
          <w:szCs w:val="20"/>
        </w:rPr>
        <w:t xml:space="preserve"> </w:t>
      </w:r>
      <w:r w:rsidRPr="00CA33D9">
        <w:rPr>
          <w:rFonts w:eastAsia="Times New Roman"/>
        </w:rPr>
        <w:t>Крайкома партии в 1925-1933 гг., проводник жестокого курса Сталина, идеи регионального вождизма. В Казахстане он проповедовал идею проведения «Малого Октября», где доказывал, что аул «не чувствовал дыхания Октября и что здесь необходимо провести малую Октябрьскую революцию».</w:t>
      </w:r>
    </w:p>
    <w:p w:rsidR="002B679A" w:rsidRPr="00CA33D9" w:rsidRDefault="002B679A" w:rsidP="00662261">
      <w:pPr>
        <w:rPr>
          <w:rFonts w:eastAsia="Times New Roman"/>
          <w:sz w:val="28"/>
          <w:szCs w:val="20"/>
        </w:rPr>
      </w:pPr>
      <w:r w:rsidRPr="00CA33D9">
        <w:rPr>
          <w:rFonts w:eastAsia="Times New Roman"/>
        </w:rPr>
        <w:t xml:space="preserve">Курс Голощекина встретил серьезное сопротивление, тогда он решил обратиться с письмом к И. В. Сталину, где излагал сущность линии бюро Крайкома партии. И. В. Сталин дал краткий, но весьма определенный ответ, который гласил: </w:t>
      </w:r>
      <w:r w:rsidRPr="00CA33D9">
        <w:rPr>
          <w:rFonts w:eastAsia="Times New Roman"/>
          <w:i/>
          <w:iCs/>
        </w:rPr>
        <w:t>«Тов. Голощекин! Я думаю, что политика, намеченная в настоящей записке, является в основном единственно правильной политикой».</w:t>
      </w:r>
    </w:p>
    <w:p w:rsidR="006A5872" w:rsidRPr="00CA33D9" w:rsidRDefault="002B679A" w:rsidP="00662261">
      <w:pPr>
        <w:rPr>
          <w:rFonts w:eastAsia="Times New Roman"/>
          <w:i/>
          <w:iCs/>
        </w:rPr>
      </w:pPr>
      <w:r w:rsidRPr="00CA33D9">
        <w:rPr>
          <w:rFonts w:eastAsia="Times New Roman"/>
          <w:i/>
          <w:iCs/>
          <w:u w:val="single"/>
        </w:rPr>
        <w:t>Идеи политики «Малого Октября»:</w:t>
      </w:r>
      <w:r w:rsidR="00662261" w:rsidRPr="00CA33D9">
        <w:rPr>
          <w:rFonts w:eastAsia="Times New Roman"/>
          <w:i/>
          <w:iCs/>
          <w:u w:val="single"/>
        </w:rPr>
        <w:t xml:space="preserve"> </w:t>
      </w:r>
    </w:p>
    <w:p w:rsidR="002B679A" w:rsidRPr="00CA33D9" w:rsidRDefault="0066072B" w:rsidP="00662261">
      <w:pPr>
        <w:rPr>
          <w:rFonts w:eastAsia="Times New Roman"/>
          <w:sz w:val="28"/>
          <w:szCs w:val="20"/>
        </w:rPr>
      </w:pPr>
      <w:r w:rsidRPr="00CA33D9">
        <w:rPr>
          <w:rFonts w:eastAsia="Times New Roman"/>
        </w:rPr>
        <w:t xml:space="preserve">• Развитие </w:t>
      </w:r>
      <w:r w:rsidR="002B679A" w:rsidRPr="00CA33D9">
        <w:rPr>
          <w:rFonts w:eastAsia="Times New Roman"/>
        </w:rPr>
        <w:t>промышленности</w:t>
      </w:r>
      <w:r w:rsidR="00662261" w:rsidRPr="00CA33D9">
        <w:rPr>
          <w:rFonts w:eastAsia="Times New Roman"/>
        </w:rPr>
        <w:t xml:space="preserve"> </w:t>
      </w:r>
      <w:r w:rsidR="002B679A" w:rsidRPr="00CA33D9">
        <w:rPr>
          <w:rFonts w:eastAsia="Times New Roman"/>
        </w:rPr>
        <w:t>на</w:t>
      </w:r>
      <w:r w:rsidR="00662261" w:rsidRPr="00CA33D9">
        <w:rPr>
          <w:rFonts w:eastAsia="Times New Roman"/>
        </w:rPr>
        <w:t xml:space="preserve"> </w:t>
      </w:r>
      <w:r w:rsidR="002B679A" w:rsidRPr="00CA33D9">
        <w:rPr>
          <w:rFonts w:eastAsia="Times New Roman"/>
        </w:rPr>
        <w:t>мелком</w:t>
      </w:r>
      <w:r w:rsidR="00662261" w:rsidRPr="00CA33D9">
        <w:rPr>
          <w:rFonts w:eastAsia="Times New Roman"/>
        </w:rPr>
        <w:t xml:space="preserve"> </w:t>
      </w:r>
      <w:r w:rsidR="002B679A" w:rsidRPr="00CA33D9">
        <w:rPr>
          <w:rFonts w:eastAsia="Times New Roman"/>
        </w:rPr>
        <w:t>и среднем уровне;</w:t>
      </w:r>
    </w:p>
    <w:p w:rsidR="002B679A" w:rsidRPr="00CA33D9" w:rsidRDefault="006A5872" w:rsidP="00662261">
      <w:pPr>
        <w:rPr>
          <w:rFonts w:eastAsia="Times New Roman"/>
          <w:sz w:val="28"/>
          <w:szCs w:val="20"/>
        </w:rPr>
      </w:pPr>
      <w:r w:rsidRPr="00CA33D9">
        <w:rPr>
          <w:rFonts w:eastAsia="Times New Roman"/>
        </w:rPr>
        <w:t xml:space="preserve"> •</w:t>
      </w:r>
      <w:r w:rsidR="002B679A" w:rsidRPr="00CA33D9">
        <w:rPr>
          <w:rFonts w:eastAsia="Times New Roman"/>
        </w:rPr>
        <w:t>Превращение края в сырьевую базу СССР.</w:t>
      </w:r>
    </w:p>
    <w:p w:rsidR="002B679A" w:rsidRPr="00CA33D9" w:rsidRDefault="002B679A" w:rsidP="00CA33D9">
      <w:pPr>
        <w:rPr>
          <w:rFonts w:eastAsia="Times New Roman"/>
        </w:rPr>
      </w:pPr>
      <w:r w:rsidRPr="00CA33D9">
        <w:rPr>
          <w:rFonts w:eastAsia="Times New Roman"/>
        </w:rPr>
        <w:t>Этот курс он выдвигал в 1927 году и утвердил в 1930 году на VI Краевой партийной</w:t>
      </w:r>
      <w:r w:rsidR="00CA33D9">
        <w:rPr>
          <w:rFonts w:eastAsia="Times New Roman"/>
        </w:rPr>
        <w:t xml:space="preserve"> </w:t>
      </w:r>
      <w:r w:rsidR="0066072B" w:rsidRPr="00CA33D9">
        <w:rPr>
          <w:rFonts w:eastAsia="Times New Roman"/>
        </w:rPr>
        <w:t>конференции</w:t>
      </w:r>
      <w:r w:rsidRPr="00CA33D9">
        <w:rPr>
          <w:rFonts w:eastAsia="Times New Roman"/>
        </w:rPr>
        <w:t>. Кандидат в члены Политбюро А.А. Андреев на конференции выступил</w:t>
      </w:r>
      <w:r w:rsidR="00662261" w:rsidRPr="00CA33D9">
        <w:rPr>
          <w:rFonts w:eastAsia="Times New Roman"/>
        </w:rPr>
        <w:t xml:space="preserve"> </w:t>
      </w:r>
      <w:r w:rsidRPr="00CA33D9">
        <w:rPr>
          <w:rFonts w:eastAsia="Times New Roman"/>
        </w:rPr>
        <w:t>с</w:t>
      </w:r>
      <w:r w:rsidR="00662261" w:rsidRPr="00CA33D9">
        <w:rPr>
          <w:rFonts w:eastAsia="Times New Roman"/>
        </w:rPr>
        <w:t xml:space="preserve"> </w:t>
      </w:r>
      <w:r w:rsidRPr="00CA33D9">
        <w:rPr>
          <w:rFonts w:eastAsia="Times New Roman"/>
        </w:rPr>
        <w:t>поддержкой курса Ф. Голощекина.</w:t>
      </w:r>
    </w:p>
    <w:p w:rsidR="006A5872" w:rsidRPr="00CA33D9" w:rsidRDefault="002B679A" w:rsidP="00662261">
      <w:pPr>
        <w:rPr>
          <w:rFonts w:eastAsia="Times New Roman"/>
          <w:i/>
          <w:iCs/>
          <w:u w:val="single"/>
        </w:rPr>
      </w:pPr>
      <w:r w:rsidRPr="00CA33D9">
        <w:rPr>
          <w:rFonts w:eastAsia="Times New Roman"/>
          <w:i/>
          <w:iCs/>
          <w:u w:val="single"/>
        </w:rPr>
        <w:t xml:space="preserve">Оппозиция Голощекину. </w:t>
      </w:r>
    </w:p>
    <w:p w:rsidR="002B679A" w:rsidRPr="00CA33D9" w:rsidRDefault="002B679A" w:rsidP="00662261">
      <w:pPr>
        <w:rPr>
          <w:rFonts w:eastAsia="Times New Roman"/>
        </w:rPr>
      </w:pPr>
      <w:r w:rsidRPr="00CA33D9">
        <w:rPr>
          <w:rFonts w:eastAsia="Times New Roman"/>
          <w:color w:val="0033CC"/>
          <w:u w:val="single"/>
        </w:rPr>
        <w:t>С. Садуакасов</w:t>
      </w:r>
      <w:r w:rsidRPr="00CA33D9">
        <w:rPr>
          <w:rFonts w:eastAsia="Times New Roman"/>
        </w:rPr>
        <w:t xml:space="preserve">, </w:t>
      </w:r>
      <w:r w:rsidR="00E8177D" w:rsidRPr="00CA33D9">
        <w:rPr>
          <w:rFonts w:eastAsia="Times New Roman"/>
        </w:rPr>
        <w:t xml:space="preserve">Ж. Мынбаев </w:t>
      </w:r>
      <w:r w:rsidRPr="00CA33D9">
        <w:rPr>
          <w:rFonts w:eastAsia="Times New Roman"/>
        </w:rPr>
        <w:t>лиде</w:t>
      </w:r>
      <w:r w:rsidR="00E8177D" w:rsidRPr="00CA33D9">
        <w:rPr>
          <w:rFonts w:eastAsia="Times New Roman"/>
        </w:rPr>
        <w:t>ры оппозиции курсу «Малого Октября</w:t>
      </w:r>
      <w:r w:rsidRPr="00CA33D9">
        <w:rPr>
          <w:rFonts w:eastAsia="Times New Roman"/>
        </w:rPr>
        <w:t>», отстаивал</w:t>
      </w:r>
      <w:r w:rsidR="00E8177D" w:rsidRPr="00CA33D9">
        <w:rPr>
          <w:rFonts w:eastAsia="Times New Roman"/>
        </w:rPr>
        <w:t>и</w:t>
      </w:r>
      <w:r w:rsidRPr="00CA33D9">
        <w:rPr>
          <w:rFonts w:eastAsia="Times New Roman"/>
        </w:rPr>
        <w:t xml:space="preserve"> идею:</w:t>
      </w:r>
      <w:r w:rsidR="00662261" w:rsidRPr="00CA33D9">
        <w:rPr>
          <w:rFonts w:eastAsia="Times New Roman"/>
        </w:rPr>
        <w:t xml:space="preserve"> п</w:t>
      </w:r>
      <w:r w:rsidRPr="00CA33D9">
        <w:rPr>
          <w:rFonts w:eastAsia="Times New Roman"/>
        </w:rPr>
        <w:t>риближения промышленности к источникам сырья</w:t>
      </w:r>
      <w:r w:rsidR="00662261" w:rsidRPr="00CA33D9">
        <w:rPr>
          <w:rFonts w:eastAsia="Times New Roman"/>
        </w:rPr>
        <w:t>, р</w:t>
      </w:r>
      <w:r w:rsidR="006A5872" w:rsidRPr="00CA33D9">
        <w:rPr>
          <w:rFonts w:eastAsia="Times New Roman"/>
        </w:rPr>
        <w:t>азвития</w:t>
      </w:r>
      <w:r w:rsidRPr="00CA33D9">
        <w:rPr>
          <w:rFonts w:eastAsia="Times New Roman"/>
        </w:rPr>
        <w:t xml:space="preserve"> тяжелой промышленности края</w:t>
      </w:r>
      <w:r w:rsidR="00CA33D9">
        <w:rPr>
          <w:rFonts w:eastAsia="Times New Roman"/>
        </w:rPr>
        <w:t>.</w:t>
      </w:r>
    </w:p>
    <w:p w:rsidR="00662261" w:rsidRPr="00CA33D9" w:rsidRDefault="002B679A" w:rsidP="00662261">
      <w:pPr>
        <w:rPr>
          <w:rFonts w:eastAsia="Times New Roman"/>
        </w:rPr>
      </w:pPr>
      <w:r w:rsidRPr="00CA33D9">
        <w:rPr>
          <w:rFonts w:eastAsia="Times New Roman"/>
        </w:rPr>
        <w:t>В ходе дискуссии о путях индустриализации в Казахстане выявились полярные точки зрения:</w:t>
      </w:r>
    </w:p>
    <w:p w:rsidR="002B679A" w:rsidRPr="00CA33D9" w:rsidRDefault="006A5872" w:rsidP="00662261">
      <w:pPr>
        <w:pStyle w:val="a3"/>
        <w:numPr>
          <w:ilvl w:val="0"/>
          <w:numId w:val="22"/>
        </w:numPr>
        <w:ind w:left="426"/>
        <w:rPr>
          <w:rFonts w:eastAsia="Times New Roman"/>
        </w:rPr>
      </w:pPr>
      <w:r w:rsidRPr="00CA33D9">
        <w:rPr>
          <w:rFonts w:eastAsia="Times New Roman"/>
        </w:rPr>
        <w:t>одни пола</w:t>
      </w:r>
      <w:r w:rsidR="002B679A" w:rsidRPr="00CA33D9">
        <w:rPr>
          <w:rFonts w:eastAsia="Times New Roman"/>
        </w:rPr>
        <w:t>гали, что переход от «верблюда к социализму» невозможен и насаждение фабрик и заводов в степи является «сверхъестественным», подорвет «нацио</w:t>
      </w:r>
      <w:r w:rsidR="002B679A" w:rsidRPr="00CA33D9">
        <w:rPr>
          <w:rFonts w:eastAsia="Times New Roman"/>
        </w:rPr>
        <w:softHyphen/>
        <w:t>нальную самобытность»</w:t>
      </w:r>
    </w:p>
    <w:p w:rsidR="002B679A" w:rsidRPr="00CA33D9" w:rsidRDefault="002B679A" w:rsidP="00662261">
      <w:pPr>
        <w:pStyle w:val="a3"/>
        <w:numPr>
          <w:ilvl w:val="0"/>
          <w:numId w:val="22"/>
        </w:numPr>
        <w:ind w:left="426"/>
        <w:rPr>
          <w:rFonts w:eastAsia="Times New Roman"/>
        </w:rPr>
      </w:pPr>
      <w:r w:rsidRPr="00CA33D9">
        <w:rPr>
          <w:rFonts w:eastAsia="Times New Roman"/>
        </w:rPr>
        <w:lastRenderedPageBreak/>
        <w:t>другие считали, что «казахизация удорожает производство», с казахами «промфинплан не выполнишь» и т.д.</w:t>
      </w:r>
    </w:p>
    <w:p w:rsidR="002B679A" w:rsidRPr="00CA33D9" w:rsidRDefault="002B679A" w:rsidP="00662261">
      <w:pPr>
        <w:rPr>
          <w:rFonts w:eastAsia="Times New Roman"/>
          <w:sz w:val="28"/>
          <w:szCs w:val="20"/>
        </w:rPr>
      </w:pPr>
      <w:r w:rsidRPr="00CA33D9">
        <w:rPr>
          <w:rFonts w:eastAsia="Times New Roman"/>
        </w:rPr>
        <w:t>Разумные голоса местных партийных, советс</w:t>
      </w:r>
      <w:r w:rsidRPr="00CA33D9">
        <w:rPr>
          <w:rFonts w:eastAsia="Times New Roman"/>
        </w:rPr>
        <w:softHyphen/>
        <w:t xml:space="preserve">ких, хозяйственных кадров о </w:t>
      </w:r>
      <w:r w:rsidR="006A5872" w:rsidRPr="00CA33D9">
        <w:rPr>
          <w:rFonts w:eastAsia="Times New Roman"/>
        </w:rPr>
        <w:t>н</w:t>
      </w:r>
      <w:r w:rsidR="00C44353" w:rsidRPr="00CA33D9">
        <w:rPr>
          <w:rFonts w:eastAsia="Times New Roman"/>
        </w:rPr>
        <w:t>еобходимости п</w:t>
      </w:r>
      <w:r w:rsidRPr="00CA33D9">
        <w:rPr>
          <w:rFonts w:eastAsia="Times New Roman"/>
        </w:rPr>
        <w:t>ересмотра колониальной структуры эконо</w:t>
      </w:r>
      <w:r w:rsidRPr="00CA33D9">
        <w:rPr>
          <w:rFonts w:eastAsia="Times New Roman"/>
        </w:rPr>
        <w:softHyphen/>
        <w:t>мики края, прежде всего, в промышленности в ходе осуществления</w:t>
      </w:r>
      <w:r w:rsidRPr="00CA33D9">
        <w:rPr>
          <w:rFonts w:ascii="Arial" w:eastAsia="Times New Roman" w:hAnsi="Arial" w:cs="Arial"/>
        </w:rPr>
        <w:tab/>
        <w:t xml:space="preserve"> </w:t>
      </w:r>
      <w:r w:rsidRPr="00CA33D9">
        <w:rPr>
          <w:rFonts w:eastAsia="Times New Roman"/>
        </w:rPr>
        <w:t>индустриализации</w:t>
      </w:r>
      <w:r w:rsidRPr="00CA33D9">
        <w:rPr>
          <w:rFonts w:eastAsia="Times New Roman"/>
          <w:sz w:val="28"/>
          <w:szCs w:val="20"/>
        </w:rPr>
        <w:t xml:space="preserve"> </w:t>
      </w:r>
      <w:r w:rsidRPr="00CA33D9">
        <w:rPr>
          <w:rFonts w:eastAsia="Times New Roman"/>
        </w:rPr>
        <w:t>(С.Садуакасов,</w:t>
      </w:r>
      <w:r w:rsidR="00662261" w:rsidRPr="00CA33D9">
        <w:rPr>
          <w:rFonts w:eastAsia="Times New Roman"/>
        </w:rPr>
        <w:t xml:space="preserve"> </w:t>
      </w:r>
      <w:r w:rsidRPr="00CA33D9">
        <w:rPr>
          <w:rFonts w:eastAsia="Times New Roman"/>
        </w:rPr>
        <w:t>Ж.Мынбаев</w:t>
      </w:r>
      <w:r w:rsidR="00662261" w:rsidRPr="00CA33D9">
        <w:rPr>
          <w:rFonts w:eastAsia="Times New Roman"/>
        </w:rPr>
        <w:t xml:space="preserve"> </w:t>
      </w:r>
      <w:r w:rsidRPr="00CA33D9">
        <w:rPr>
          <w:rFonts w:eastAsia="Times New Roman"/>
        </w:rPr>
        <w:t>и</w:t>
      </w:r>
      <w:r w:rsidR="00662261" w:rsidRPr="00CA33D9">
        <w:rPr>
          <w:rFonts w:eastAsia="Times New Roman"/>
        </w:rPr>
        <w:t xml:space="preserve"> </w:t>
      </w:r>
      <w:r w:rsidRPr="00CA33D9">
        <w:rPr>
          <w:rFonts w:eastAsia="Times New Roman"/>
        </w:rPr>
        <w:t>др.),</w:t>
      </w:r>
      <w:r w:rsidR="00662261" w:rsidRPr="00CA33D9">
        <w:rPr>
          <w:rFonts w:eastAsia="Times New Roman"/>
        </w:rPr>
        <w:t xml:space="preserve"> </w:t>
      </w:r>
      <w:r w:rsidRPr="00CA33D9">
        <w:rPr>
          <w:rFonts w:eastAsia="Times New Roman"/>
        </w:rPr>
        <w:t>квалифи</w:t>
      </w:r>
      <w:r w:rsidRPr="00CA33D9">
        <w:rPr>
          <w:rFonts w:eastAsia="Times New Roman"/>
        </w:rPr>
        <w:softHyphen/>
        <w:t>цировались Голощекиным, И.Курамысовым и их сподвижниками как проявление местного национализма, а призывы некоторых экономис</w:t>
      </w:r>
      <w:r w:rsidRPr="00CA33D9">
        <w:rPr>
          <w:rFonts w:eastAsia="Times New Roman"/>
        </w:rPr>
        <w:softHyphen/>
        <w:t>тов из планирующих органов о темпах индус</w:t>
      </w:r>
      <w:r w:rsidRPr="00CA33D9">
        <w:rPr>
          <w:rFonts w:eastAsia="Times New Roman"/>
        </w:rPr>
        <w:softHyphen/>
        <w:t>триализации, соответствующих уровню разви</w:t>
      </w:r>
      <w:r w:rsidRPr="00CA33D9">
        <w:rPr>
          <w:rFonts w:eastAsia="Times New Roman"/>
        </w:rPr>
        <w:softHyphen/>
        <w:t>тия производительных сил, наличию трудовых ресурсов - как проявление великодержавного шовинизма.</w:t>
      </w:r>
    </w:p>
    <w:p w:rsidR="002B679A" w:rsidRPr="00CA33D9" w:rsidRDefault="002B679A" w:rsidP="00662261">
      <w:pPr>
        <w:rPr>
          <w:rFonts w:eastAsia="Times New Roman"/>
          <w:sz w:val="28"/>
          <w:szCs w:val="20"/>
        </w:rPr>
      </w:pPr>
      <w:r w:rsidRPr="00CA33D9">
        <w:rPr>
          <w:rFonts w:eastAsia="Times New Roman"/>
        </w:rPr>
        <w:t>Субъективизм в теории и командно-волевые методы на практике исключали возможность изучения альтернативы движения республики к социализму.</w:t>
      </w:r>
    </w:p>
    <w:p w:rsidR="002B679A" w:rsidRPr="00CA33D9" w:rsidRDefault="002B679A" w:rsidP="00662261">
      <w:pPr>
        <w:rPr>
          <w:rFonts w:eastAsia="Times New Roman"/>
          <w:sz w:val="28"/>
          <w:szCs w:val="20"/>
        </w:rPr>
      </w:pPr>
      <w:r w:rsidRPr="00CA33D9">
        <w:rPr>
          <w:rFonts w:eastAsia="Times New Roman"/>
        </w:rPr>
        <w:t>Осуществление индустриализации</w:t>
      </w:r>
      <w:r w:rsidR="00CA33D9">
        <w:rPr>
          <w:rFonts w:eastAsia="Times New Roman"/>
        </w:rPr>
        <w:t>.</w:t>
      </w:r>
    </w:p>
    <w:p w:rsidR="002B679A" w:rsidRPr="00CA33D9" w:rsidRDefault="002B679A" w:rsidP="00662261">
      <w:pPr>
        <w:rPr>
          <w:rFonts w:eastAsia="Times New Roman"/>
          <w:sz w:val="28"/>
          <w:szCs w:val="20"/>
        </w:rPr>
      </w:pPr>
      <w:r w:rsidRPr="00CA33D9">
        <w:rPr>
          <w:rFonts w:eastAsia="Times New Roman"/>
        </w:rPr>
        <w:t>Индустриализация в Казахстане началась с изучения естественных ресурсов. Комплексные экспедиции, организованные Академией наук:</w:t>
      </w:r>
    </w:p>
    <w:p w:rsidR="002B679A" w:rsidRPr="00CA33D9" w:rsidRDefault="002B679A" w:rsidP="00662261">
      <w:pPr>
        <w:rPr>
          <w:rFonts w:eastAsia="Times New Roman"/>
        </w:rPr>
      </w:pPr>
      <w:r w:rsidRPr="00CA33D9">
        <w:rPr>
          <w:rFonts w:eastAsia="Times New Roman"/>
          <w:i/>
          <w:iCs/>
        </w:rPr>
        <w:t>Экспедиция</w:t>
      </w:r>
      <w:r w:rsidR="006A5872" w:rsidRPr="00CA33D9">
        <w:rPr>
          <w:rFonts w:eastAsia="Times New Roman"/>
          <w:i/>
          <w:iCs/>
        </w:rPr>
        <w:t xml:space="preserve"> под руководством</w:t>
      </w:r>
      <w:r w:rsidRPr="00CA33D9">
        <w:rPr>
          <w:rFonts w:eastAsia="Times New Roman"/>
          <w:i/>
          <w:iCs/>
        </w:rPr>
        <w:t xml:space="preserve"> академика Н. С. Курнакова - </w:t>
      </w:r>
      <w:r w:rsidR="006A5872" w:rsidRPr="00CA33D9">
        <w:rPr>
          <w:rFonts w:eastAsia="Times New Roman"/>
        </w:rPr>
        <w:t>исследовала</w:t>
      </w:r>
      <w:r w:rsidRPr="00CA33D9">
        <w:rPr>
          <w:rFonts w:eastAsia="Times New Roman"/>
        </w:rPr>
        <w:t xml:space="preserve"> минерально-сырьевые ресурсы Це</w:t>
      </w:r>
      <w:r w:rsidR="006A5872" w:rsidRPr="00CA33D9">
        <w:rPr>
          <w:rFonts w:eastAsia="Times New Roman"/>
        </w:rPr>
        <w:t>н</w:t>
      </w:r>
      <w:r w:rsidR="006A5872" w:rsidRPr="00CA33D9">
        <w:rPr>
          <w:rFonts w:eastAsia="Times New Roman"/>
        </w:rPr>
        <w:softHyphen/>
        <w:t>трального Казахстана В</w:t>
      </w:r>
      <w:r w:rsidRPr="00CA33D9">
        <w:rPr>
          <w:rFonts w:eastAsia="Times New Roman"/>
        </w:rPr>
        <w:t xml:space="preserve"> результате исследований </w:t>
      </w:r>
      <w:r w:rsidR="006A5872" w:rsidRPr="00CA33D9">
        <w:rPr>
          <w:rFonts w:eastAsia="Times New Roman"/>
        </w:rPr>
        <w:t>было доказано</w:t>
      </w:r>
      <w:r w:rsidRPr="00CA33D9">
        <w:rPr>
          <w:rFonts w:eastAsia="Times New Roman"/>
        </w:rPr>
        <w:t>, что Казахстан является «сплошной металлогенической про</w:t>
      </w:r>
      <w:r w:rsidRPr="00CA33D9">
        <w:rPr>
          <w:rFonts w:eastAsia="Times New Roman"/>
        </w:rPr>
        <w:softHyphen/>
        <w:t>винцией Советского Союза».</w:t>
      </w:r>
    </w:p>
    <w:p w:rsidR="002B679A" w:rsidRPr="00CA33D9" w:rsidRDefault="002B679A" w:rsidP="00662261">
      <w:pPr>
        <w:rPr>
          <w:rFonts w:eastAsia="Times New Roman"/>
        </w:rPr>
      </w:pPr>
      <w:r w:rsidRPr="00CA33D9">
        <w:rPr>
          <w:rFonts w:eastAsia="Times New Roman"/>
          <w:i/>
          <w:iCs/>
        </w:rPr>
        <w:t xml:space="preserve">Экспедиция </w:t>
      </w:r>
      <w:r w:rsidR="00C44353" w:rsidRPr="00CA33D9">
        <w:rPr>
          <w:rFonts w:eastAsia="Times New Roman"/>
          <w:i/>
          <w:iCs/>
        </w:rPr>
        <w:t xml:space="preserve">под руководством </w:t>
      </w:r>
      <w:r w:rsidRPr="00CA33D9">
        <w:rPr>
          <w:rFonts w:eastAsia="Times New Roman"/>
          <w:i/>
          <w:iCs/>
        </w:rPr>
        <w:t xml:space="preserve">академика И. М.Губкина - </w:t>
      </w:r>
      <w:r w:rsidR="006A5872" w:rsidRPr="00CA33D9">
        <w:rPr>
          <w:rFonts w:eastAsia="Times New Roman"/>
        </w:rPr>
        <w:t>изучавшая</w:t>
      </w:r>
      <w:r w:rsidRPr="00CA33D9">
        <w:rPr>
          <w:rFonts w:eastAsia="Times New Roman"/>
        </w:rPr>
        <w:t xml:space="preserve"> Урало-</w:t>
      </w:r>
      <w:r w:rsidR="006A5872" w:rsidRPr="00CA33D9">
        <w:rPr>
          <w:rFonts w:eastAsia="Times New Roman"/>
        </w:rPr>
        <w:t>Эмбенский нефтяной район, пришла</w:t>
      </w:r>
      <w:r w:rsidRPr="00CA33D9">
        <w:rPr>
          <w:rFonts w:eastAsia="Times New Roman"/>
        </w:rPr>
        <w:t xml:space="preserve"> к выводу,</w:t>
      </w:r>
      <w:r w:rsidR="00662261" w:rsidRPr="00CA33D9">
        <w:rPr>
          <w:rFonts w:eastAsia="Times New Roman"/>
        </w:rPr>
        <w:t xml:space="preserve"> </w:t>
      </w:r>
      <w:r w:rsidR="006A5872" w:rsidRPr="00CA33D9">
        <w:rPr>
          <w:rFonts w:eastAsia="Times New Roman"/>
        </w:rPr>
        <w:t>что</w:t>
      </w:r>
      <w:r w:rsidR="00662261" w:rsidRPr="00CA33D9">
        <w:rPr>
          <w:rFonts w:eastAsia="Times New Roman"/>
        </w:rPr>
        <w:t xml:space="preserve"> </w:t>
      </w:r>
      <w:r w:rsidR="006A5872" w:rsidRPr="00CA33D9">
        <w:rPr>
          <w:rFonts w:eastAsia="Times New Roman"/>
        </w:rPr>
        <w:t>здесь находится одна</w:t>
      </w:r>
      <w:r w:rsidR="00662261" w:rsidRPr="00CA33D9">
        <w:rPr>
          <w:rFonts w:eastAsia="Times New Roman"/>
        </w:rPr>
        <w:t xml:space="preserve"> </w:t>
      </w:r>
      <w:r w:rsidRPr="00CA33D9">
        <w:rPr>
          <w:rFonts w:eastAsia="Times New Roman"/>
        </w:rPr>
        <w:t>из богатейших нефтяных областей страны.</w:t>
      </w:r>
    </w:p>
    <w:p w:rsidR="002B679A" w:rsidRPr="00CA33D9" w:rsidRDefault="001E53AC" w:rsidP="00662261">
      <w:pPr>
        <w:rPr>
          <w:rFonts w:eastAsia="Times New Roman"/>
        </w:rPr>
      </w:pPr>
      <w:r w:rsidRPr="00CA33D9">
        <w:rPr>
          <w:rFonts w:eastAsia="Times New Roman"/>
          <w:i/>
          <w:iCs/>
        </w:rPr>
        <w:t>И</w:t>
      </w:r>
      <w:r w:rsidR="002B679A" w:rsidRPr="00CA33D9">
        <w:rPr>
          <w:rFonts w:eastAsia="Times New Roman"/>
          <w:i/>
          <w:iCs/>
        </w:rPr>
        <w:t xml:space="preserve">нженер-геолог </w:t>
      </w:r>
      <w:r w:rsidR="002B679A" w:rsidRPr="00CA33D9">
        <w:rPr>
          <w:rFonts w:eastAsia="Times New Roman"/>
          <w:i/>
          <w:iCs/>
          <w:color w:val="0033CC"/>
          <w:u w:val="single"/>
        </w:rPr>
        <w:t>К.И.Сатпаев</w:t>
      </w:r>
      <w:r w:rsidR="002B679A" w:rsidRPr="00CA33D9">
        <w:rPr>
          <w:rFonts w:eastAsia="Times New Roman"/>
          <w:i/>
          <w:iCs/>
        </w:rPr>
        <w:t xml:space="preserve"> - </w:t>
      </w:r>
      <w:r w:rsidRPr="00CA33D9">
        <w:rPr>
          <w:rFonts w:eastAsia="Times New Roman"/>
        </w:rPr>
        <w:t>произвел</w:t>
      </w:r>
      <w:r w:rsidR="002B679A" w:rsidRPr="00CA33D9">
        <w:rPr>
          <w:rFonts w:eastAsia="Times New Roman"/>
        </w:rPr>
        <w:t xml:space="preserve"> тщательную разведку месторож</w:t>
      </w:r>
      <w:r w:rsidR="002B679A" w:rsidRPr="00CA33D9">
        <w:rPr>
          <w:rFonts w:eastAsia="Times New Roman"/>
        </w:rPr>
        <w:softHyphen/>
        <w:t>дений меди в районе Джезказгана и доказал перспективность региона.</w:t>
      </w:r>
    </w:p>
    <w:p w:rsidR="009F1422" w:rsidRPr="00CA33D9" w:rsidRDefault="009F1422" w:rsidP="00662261">
      <w:pPr>
        <w:rPr>
          <w:rFonts w:eastAsia="Times New Roman"/>
        </w:rPr>
      </w:pPr>
      <w:r w:rsidRPr="00CA33D9">
        <w:rPr>
          <w:rFonts w:eastAsia="Times New Roman"/>
        </w:rPr>
        <w:t>Достижения индустриализации в Казахстане</w:t>
      </w:r>
    </w:p>
    <w:p w:rsidR="00C44353" w:rsidRPr="00CA33D9" w:rsidRDefault="00C44353" w:rsidP="00662261">
      <w:pPr>
        <w:rPr>
          <w:rFonts w:eastAsia="Times New Roman"/>
          <w:i/>
          <w:iCs/>
          <w:u w:val="single"/>
        </w:rPr>
      </w:pPr>
      <w:r w:rsidRPr="00CA33D9">
        <w:rPr>
          <w:rFonts w:eastAsia="Times New Roman"/>
          <w:i/>
          <w:iCs/>
          <w:u w:val="single"/>
        </w:rPr>
        <w:t>Ведущие</w:t>
      </w:r>
      <w:r w:rsidR="00662261" w:rsidRPr="00CA33D9">
        <w:rPr>
          <w:rFonts w:eastAsia="Times New Roman"/>
          <w:i/>
          <w:iCs/>
          <w:u w:val="single"/>
        </w:rPr>
        <w:t xml:space="preserve"> </w:t>
      </w:r>
      <w:r w:rsidRPr="00CA33D9">
        <w:rPr>
          <w:rFonts w:eastAsia="Times New Roman"/>
          <w:i/>
          <w:iCs/>
          <w:u w:val="single"/>
        </w:rPr>
        <w:t>индус</w:t>
      </w:r>
      <w:r w:rsidR="009F1422" w:rsidRPr="00CA33D9">
        <w:rPr>
          <w:rFonts w:eastAsia="Times New Roman"/>
          <w:i/>
          <w:iCs/>
          <w:u w:val="single"/>
        </w:rPr>
        <w:t>триальные</w:t>
      </w:r>
      <w:r w:rsidR="00662261" w:rsidRPr="00CA33D9">
        <w:rPr>
          <w:rFonts w:eastAsia="Times New Roman"/>
          <w:i/>
          <w:iCs/>
          <w:u w:val="single"/>
        </w:rPr>
        <w:t xml:space="preserve"> </w:t>
      </w:r>
      <w:r w:rsidR="009F1422" w:rsidRPr="00CA33D9">
        <w:rPr>
          <w:rFonts w:eastAsia="Times New Roman"/>
          <w:i/>
          <w:iCs/>
          <w:u w:val="single"/>
        </w:rPr>
        <w:t>объекты</w:t>
      </w:r>
      <w:r w:rsidRPr="00CA33D9">
        <w:rPr>
          <w:rFonts w:eastAsia="Times New Roman"/>
          <w:i/>
          <w:iCs/>
          <w:u w:val="single"/>
        </w:rPr>
        <w:t>.</w:t>
      </w:r>
    </w:p>
    <w:p w:rsidR="002B679A" w:rsidRPr="00CA33D9" w:rsidRDefault="009678BF" w:rsidP="00662261">
      <w:r w:rsidRPr="00CA33D9">
        <w:rPr>
          <w:rFonts w:eastAsia="Times New Roman"/>
          <w:u w:val="single"/>
        </w:rPr>
        <w:t>Крупнейший</w:t>
      </w:r>
      <w:r w:rsidR="002B679A" w:rsidRPr="00CA33D9">
        <w:rPr>
          <w:rFonts w:eastAsia="Times New Roman"/>
          <w:u w:val="single"/>
        </w:rPr>
        <w:t xml:space="preserve"> </w:t>
      </w:r>
      <w:r w:rsidRPr="00CA33D9">
        <w:rPr>
          <w:rFonts w:eastAsia="Times New Roman"/>
          <w:u w:val="single"/>
        </w:rPr>
        <w:t xml:space="preserve">объект </w:t>
      </w:r>
      <w:r w:rsidR="002B679A" w:rsidRPr="00CA33D9">
        <w:rPr>
          <w:rFonts w:eastAsia="Times New Roman"/>
          <w:u w:val="single"/>
        </w:rPr>
        <w:t>индустриализации -</w:t>
      </w:r>
      <w:r w:rsidRPr="00CA33D9">
        <w:rPr>
          <w:rFonts w:eastAsia="Times New Roman"/>
          <w:u w:val="single"/>
        </w:rPr>
        <w:t xml:space="preserve"> </w:t>
      </w:r>
      <w:r w:rsidR="002B679A" w:rsidRPr="00CA33D9">
        <w:rPr>
          <w:rFonts w:eastAsia="Times New Roman"/>
          <w:u w:val="single"/>
        </w:rPr>
        <w:t>Туркестано-Сибирская железнодорожная магистраль.</w:t>
      </w:r>
      <w:r w:rsidR="00C44353" w:rsidRPr="00CA33D9">
        <w:t xml:space="preserve"> Строительство этой железной дороги вошло в историю нашей страны как трудовой подвиг народа. На ее строительстве трудились почти 100 тыс. человек: русские, казахи, украинцы, киргизы, дунгане, татары, башкиры. Около 10 000 рабочих-казахов стали специалистами — железнодорожниками, строи</w:t>
      </w:r>
      <w:r w:rsidR="00C44353" w:rsidRPr="00CA33D9">
        <w:softHyphen/>
        <w:t xml:space="preserve">телями, техниками, мастерами дорожного дела. В числе рядовых строителей были </w:t>
      </w:r>
      <w:r w:rsidR="00C44353" w:rsidRPr="00CA33D9">
        <w:rPr>
          <w:u w:val="single"/>
        </w:rPr>
        <w:t>Д.Омаров</w:t>
      </w:r>
      <w:r w:rsidR="00C44353" w:rsidRPr="00CA33D9">
        <w:t xml:space="preserve">, прошедший впоследствии путь до начальника Турксиба; </w:t>
      </w:r>
      <w:r w:rsidR="00C44353" w:rsidRPr="00CA33D9">
        <w:rPr>
          <w:u w:val="single"/>
        </w:rPr>
        <w:t>Т.Казыбеков</w:t>
      </w:r>
      <w:r w:rsidR="00C44353" w:rsidRPr="00CA33D9">
        <w:t>, ставший</w:t>
      </w:r>
      <w:r w:rsidR="00D9768F" w:rsidRPr="00CA33D9">
        <w:t xml:space="preserve"> Героем Социалисти</w:t>
      </w:r>
      <w:r w:rsidR="00C44353" w:rsidRPr="00CA33D9">
        <w:t>ческого</w:t>
      </w:r>
      <w:r w:rsidR="00662261" w:rsidRPr="00CA33D9">
        <w:t xml:space="preserve"> </w:t>
      </w:r>
      <w:r w:rsidR="00C44353" w:rsidRPr="00CA33D9">
        <w:t>Труда,</w:t>
      </w:r>
      <w:r w:rsidR="00662261" w:rsidRPr="00CA33D9">
        <w:t xml:space="preserve"> </w:t>
      </w:r>
      <w:r w:rsidR="00C44353" w:rsidRPr="00CA33D9">
        <w:t>начальником</w:t>
      </w:r>
      <w:r w:rsidR="00662261" w:rsidRPr="00CA33D9">
        <w:t xml:space="preserve"> </w:t>
      </w:r>
      <w:r w:rsidR="00C44353" w:rsidRPr="00CA33D9">
        <w:t>треста</w:t>
      </w:r>
      <w:r w:rsidR="00662261" w:rsidRPr="00CA33D9">
        <w:t xml:space="preserve"> </w:t>
      </w:r>
      <w:r w:rsidR="00C44353" w:rsidRPr="00CA33D9">
        <w:t>«Казахтрансстрой». Рабочий Н.Тимофеев вспоминал: «Строители преодолевали большие преграды. Стальная дорога прокладывалась через бесконечные степи, горные хребты, реки, глубокие ущелья. Летом — невыносимая жара, зимой — сильный мороз и снежные бури. Но никакие трудности не смогли остановить советского человека».</w:t>
      </w:r>
    </w:p>
    <w:p w:rsidR="002B679A" w:rsidRPr="00CA33D9" w:rsidRDefault="002B679A" w:rsidP="00662261">
      <w:pPr>
        <w:rPr>
          <w:rFonts w:eastAsia="Times New Roman"/>
          <w:sz w:val="28"/>
          <w:szCs w:val="20"/>
        </w:rPr>
      </w:pPr>
      <w:r w:rsidRPr="00CA33D9">
        <w:rPr>
          <w:rFonts w:eastAsia="Times New Roman"/>
          <w:i/>
          <w:iCs/>
        </w:rPr>
        <w:t>Руководители Турксиба:</w:t>
      </w:r>
    </w:p>
    <w:p w:rsidR="002B679A" w:rsidRPr="00CA33D9" w:rsidRDefault="002B679A" w:rsidP="00662261">
      <w:pPr>
        <w:rPr>
          <w:rFonts w:eastAsia="Times New Roman"/>
        </w:rPr>
      </w:pPr>
      <w:r w:rsidRPr="00CA33D9">
        <w:rPr>
          <w:rFonts w:eastAsia="Times New Roman"/>
          <w:u w:val="single"/>
        </w:rPr>
        <w:t xml:space="preserve">Шатов </w:t>
      </w:r>
      <w:r w:rsidRPr="00CA33D9">
        <w:rPr>
          <w:rFonts w:eastAsia="Times New Roman"/>
          <w:u w:val="single"/>
          <w:lang w:val="en-US"/>
        </w:rPr>
        <w:t>B</w:t>
      </w:r>
      <w:r w:rsidRPr="00CA33D9">
        <w:rPr>
          <w:rFonts w:eastAsia="Times New Roman"/>
          <w:u w:val="single"/>
        </w:rPr>
        <w:t>.</w:t>
      </w:r>
      <w:r w:rsidRPr="00CA33D9">
        <w:rPr>
          <w:rFonts w:eastAsia="Times New Roman"/>
          <w:u w:val="single"/>
          <w:lang w:val="en-US"/>
        </w:rPr>
        <w:t>C</w:t>
      </w:r>
      <w:r w:rsidRPr="00CA33D9">
        <w:rPr>
          <w:rFonts w:eastAsia="Times New Roman"/>
          <w:u w:val="single"/>
        </w:rPr>
        <w:t>.</w:t>
      </w:r>
      <w:r w:rsidRPr="00CA33D9">
        <w:rPr>
          <w:rFonts w:eastAsia="Times New Roman"/>
        </w:rPr>
        <w:t xml:space="preserve"> - начальник строительства</w:t>
      </w:r>
      <w:r w:rsidR="00316EDB" w:rsidRPr="00CA33D9">
        <w:rPr>
          <w:rFonts w:eastAsia="Times New Roman"/>
        </w:rPr>
        <w:t xml:space="preserve"> Турксиба</w:t>
      </w:r>
      <w:r w:rsidRPr="00CA33D9">
        <w:rPr>
          <w:rFonts w:eastAsia="Times New Roman"/>
        </w:rPr>
        <w:t>;</w:t>
      </w:r>
    </w:p>
    <w:p w:rsidR="002B679A" w:rsidRPr="00CA33D9" w:rsidRDefault="002B679A" w:rsidP="00662261">
      <w:pPr>
        <w:rPr>
          <w:rFonts w:eastAsia="Times New Roman"/>
        </w:rPr>
      </w:pPr>
      <w:r w:rsidRPr="00CA33D9">
        <w:rPr>
          <w:rFonts w:eastAsia="Times New Roman"/>
          <w:u w:val="single"/>
        </w:rPr>
        <w:t>Нурмаков Н.</w:t>
      </w:r>
      <w:r w:rsidRPr="00CA33D9">
        <w:rPr>
          <w:rFonts w:eastAsia="Times New Roman"/>
        </w:rPr>
        <w:t xml:space="preserve"> - </w:t>
      </w:r>
      <w:r w:rsidR="009678BF" w:rsidRPr="00CA33D9">
        <w:rPr>
          <w:rFonts w:eastAsia="Times New Roman"/>
        </w:rPr>
        <w:t>Председатель Совнаркома респуб</w:t>
      </w:r>
      <w:r w:rsidR="009678BF" w:rsidRPr="00CA33D9">
        <w:rPr>
          <w:rFonts w:eastAsia="Times New Roman"/>
        </w:rPr>
        <w:softHyphen/>
        <w:t>лики возглавил К</w:t>
      </w:r>
      <w:r w:rsidRPr="00CA33D9">
        <w:rPr>
          <w:rFonts w:eastAsia="Times New Roman"/>
        </w:rPr>
        <w:t>омисси</w:t>
      </w:r>
      <w:r w:rsidR="009678BF" w:rsidRPr="00CA33D9">
        <w:rPr>
          <w:rFonts w:eastAsia="Times New Roman"/>
        </w:rPr>
        <w:t>ю</w:t>
      </w:r>
      <w:r w:rsidRPr="00CA33D9">
        <w:rPr>
          <w:rFonts w:eastAsia="Times New Roman"/>
        </w:rPr>
        <w:t xml:space="preserve"> по содействию Турксибу;</w:t>
      </w:r>
    </w:p>
    <w:p w:rsidR="002B679A" w:rsidRPr="00CA33D9" w:rsidRDefault="002B679A" w:rsidP="00662261">
      <w:pPr>
        <w:rPr>
          <w:rFonts w:eastAsia="Times New Roman"/>
          <w:sz w:val="28"/>
          <w:szCs w:val="20"/>
        </w:rPr>
      </w:pPr>
      <w:r w:rsidRPr="00CA33D9">
        <w:rPr>
          <w:rFonts w:eastAsia="Times New Roman"/>
          <w:u w:val="single"/>
        </w:rPr>
        <w:t>Рыскулов Т.</w:t>
      </w:r>
      <w:r w:rsidR="009678BF" w:rsidRPr="00CA33D9">
        <w:rPr>
          <w:rFonts w:eastAsia="Times New Roman"/>
        </w:rPr>
        <w:t xml:space="preserve"> - председатель специального К</w:t>
      </w:r>
      <w:r w:rsidRPr="00CA33D9">
        <w:rPr>
          <w:rFonts w:eastAsia="Times New Roman"/>
        </w:rPr>
        <w:t>омитета содействия постройке Турксиба при правительстве РСФСР.</w:t>
      </w:r>
    </w:p>
    <w:p w:rsidR="002B679A" w:rsidRPr="00CA33D9" w:rsidRDefault="009678BF" w:rsidP="00662261">
      <w:pPr>
        <w:rPr>
          <w:rFonts w:eastAsia="Times New Roman"/>
          <w:sz w:val="28"/>
          <w:szCs w:val="20"/>
        </w:rPr>
      </w:pPr>
      <w:r w:rsidRPr="00CA33D9">
        <w:rPr>
          <w:rFonts w:eastAsia="Times New Roman"/>
          <w:i/>
          <w:iCs/>
        </w:rPr>
        <w:t>Ход строительства</w:t>
      </w:r>
      <w:r w:rsidR="002B679A" w:rsidRPr="00CA33D9">
        <w:rPr>
          <w:rFonts w:eastAsia="Times New Roman"/>
          <w:i/>
          <w:iCs/>
        </w:rPr>
        <w:t>:</w:t>
      </w:r>
    </w:p>
    <w:p w:rsidR="00C44353" w:rsidRPr="00CA33D9" w:rsidRDefault="00C44353" w:rsidP="00662261">
      <w:pPr>
        <w:rPr>
          <w:rFonts w:eastAsia="Times New Roman"/>
        </w:rPr>
      </w:pPr>
      <w:r w:rsidRPr="00CA33D9">
        <w:rPr>
          <w:szCs w:val="24"/>
        </w:rPr>
        <w:t xml:space="preserve">Турксиб был построен за три года вместо пяти, намеченных по плану. </w:t>
      </w:r>
      <w:r w:rsidRPr="00CA33D9">
        <w:rPr>
          <w:rFonts w:eastAsia="Times New Roman"/>
        </w:rPr>
        <w:t>1927 г. - начало строительства Туркестано-Сибирской железнодорожной магистрали: южное направление со станции - Луговая и северное - со станции Семипалатинск</w:t>
      </w:r>
    </w:p>
    <w:p w:rsidR="00C44353" w:rsidRPr="00CA33D9" w:rsidRDefault="00C44353" w:rsidP="00662261">
      <w:pPr>
        <w:rPr>
          <w:rFonts w:eastAsia="Times New Roman"/>
        </w:rPr>
      </w:pPr>
      <w:r w:rsidRPr="00CA33D9">
        <w:rPr>
          <w:rFonts w:eastAsia="Times New Roman"/>
        </w:rPr>
        <w:t>28 апреля 1930 года - завершение строительства магистрали, северный и южные участки сомкнулись на ст. Айнабулак.</w:t>
      </w:r>
    </w:p>
    <w:p w:rsidR="00C44353" w:rsidRPr="00CA33D9" w:rsidRDefault="00C44353" w:rsidP="00662261">
      <w:pPr>
        <w:rPr>
          <w:rFonts w:eastAsia="Times New Roman"/>
        </w:rPr>
      </w:pPr>
      <w:r w:rsidRPr="00CA33D9">
        <w:rPr>
          <w:rFonts w:eastAsia="Times New Roman"/>
        </w:rPr>
        <w:t>С января 1931 г. - Турксиб введен в постоян</w:t>
      </w:r>
      <w:r w:rsidRPr="00CA33D9">
        <w:rPr>
          <w:rFonts w:eastAsia="Times New Roman"/>
        </w:rPr>
        <w:softHyphen/>
        <w:t xml:space="preserve">ную эксплуатацию. </w:t>
      </w:r>
    </w:p>
    <w:p w:rsidR="00C44353" w:rsidRPr="00CA33D9" w:rsidRDefault="00C44353" w:rsidP="00662261">
      <w:pPr>
        <w:rPr>
          <w:rFonts w:eastAsia="Times New Roman"/>
        </w:rPr>
      </w:pPr>
      <w:r w:rsidRPr="00CA33D9">
        <w:rPr>
          <w:rFonts w:eastAsia="Times New Roman"/>
        </w:rPr>
        <w:lastRenderedPageBreak/>
        <w:t>Семиреченская дорога, один из участков Турксиба длиной в 266,5 км, была построена за семь месяцев, т.е. в сутки укладывалось примерно 1500 м пути.</w:t>
      </w:r>
    </w:p>
    <w:p w:rsidR="002B679A" w:rsidRPr="00CA33D9" w:rsidRDefault="002B679A" w:rsidP="00662261">
      <w:pPr>
        <w:rPr>
          <w:rFonts w:eastAsia="Times New Roman"/>
          <w:sz w:val="28"/>
          <w:szCs w:val="20"/>
        </w:rPr>
      </w:pPr>
      <w:r w:rsidRPr="00CA33D9">
        <w:rPr>
          <w:rFonts w:eastAsia="Times New Roman"/>
          <w:i/>
          <w:iCs/>
        </w:rPr>
        <w:t>Государственное</w:t>
      </w:r>
      <w:r w:rsidR="00662261" w:rsidRPr="00CA33D9">
        <w:rPr>
          <w:rFonts w:eastAsia="Times New Roman"/>
          <w:i/>
          <w:iCs/>
        </w:rPr>
        <w:t xml:space="preserve"> </w:t>
      </w:r>
      <w:r w:rsidRPr="00CA33D9">
        <w:rPr>
          <w:rFonts w:eastAsia="Times New Roman"/>
          <w:i/>
          <w:iCs/>
        </w:rPr>
        <w:t>и</w:t>
      </w:r>
      <w:r w:rsidR="00662261" w:rsidRPr="00CA33D9">
        <w:rPr>
          <w:rFonts w:eastAsia="Times New Roman"/>
          <w:i/>
          <w:iCs/>
        </w:rPr>
        <w:t xml:space="preserve"> </w:t>
      </w:r>
      <w:r w:rsidRPr="00CA33D9">
        <w:rPr>
          <w:rFonts w:eastAsia="Times New Roman"/>
          <w:i/>
          <w:iCs/>
        </w:rPr>
        <w:t>социально-экономическое значение Турксиба:</w:t>
      </w:r>
    </w:p>
    <w:p w:rsidR="002B679A" w:rsidRPr="00CA33D9" w:rsidRDefault="002B679A" w:rsidP="00662261">
      <w:pPr>
        <w:rPr>
          <w:rFonts w:eastAsia="Times New Roman"/>
        </w:rPr>
      </w:pPr>
      <w:r w:rsidRPr="00CA33D9">
        <w:rPr>
          <w:rFonts w:eastAsia="Times New Roman"/>
        </w:rPr>
        <w:t xml:space="preserve">Турксиб - одна из ударных </w:t>
      </w:r>
      <w:r w:rsidR="00613F6C" w:rsidRPr="00CA33D9">
        <w:rPr>
          <w:rFonts w:eastAsia="Times New Roman"/>
        </w:rPr>
        <w:t xml:space="preserve">Всесоюзных </w:t>
      </w:r>
      <w:r w:rsidRPr="00CA33D9">
        <w:rPr>
          <w:rFonts w:eastAsia="Times New Roman"/>
        </w:rPr>
        <w:t>народных строек первой пятилетки;</w:t>
      </w:r>
    </w:p>
    <w:p w:rsidR="002B679A" w:rsidRPr="00CA33D9" w:rsidRDefault="002B679A" w:rsidP="00662261">
      <w:pPr>
        <w:rPr>
          <w:rFonts w:eastAsia="Times New Roman"/>
        </w:rPr>
      </w:pPr>
      <w:r w:rsidRPr="00CA33D9">
        <w:rPr>
          <w:rFonts w:eastAsia="Times New Roman"/>
        </w:rPr>
        <w:t>Соединила Среднюю Азию с районами Сибири;</w:t>
      </w:r>
    </w:p>
    <w:p w:rsidR="002B679A" w:rsidRPr="00CA33D9" w:rsidRDefault="002B679A" w:rsidP="00662261">
      <w:pPr>
        <w:rPr>
          <w:rFonts w:eastAsia="Times New Roman"/>
          <w:sz w:val="28"/>
          <w:szCs w:val="20"/>
        </w:rPr>
      </w:pPr>
      <w:r w:rsidRPr="00CA33D9">
        <w:rPr>
          <w:rFonts w:eastAsia="Times New Roman"/>
        </w:rPr>
        <w:t>3.Повлияла на подъем экономики и культуры восточных районов страны;</w:t>
      </w:r>
    </w:p>
    <w:p w:rsidR="002B679A" w:rsidRPr="00CA33D9" w:rsidRDefault="002B679A" w:rsidP="00662261">
      <w:pPr>
        <w:rPr>
          <w:rFonts w:eastAsia="Times New Roman"/>
          <w:sz w:val="28"/>
          <w:szCs w:val="20"/>
        </w:rPr>
      </w:pPr>
      <w:r w:rsidRPr="00CA33D9">
        <w:rPr>
          <w:rFonts w:eastAsia="Times New Roman"/>
        </w:rPr>
        <w:t>4. Стала школой воспитания и мужания рабочего класса Советского Казахстана.</w:t>
      </w:r>
    </w:p>
    <w:p w:rsidR="002B679A" w:rsidRPr="00CA33D9" w:rsidRDefault="002B679A" w:rsidP="00662261">
      <w:pPr>
        <w:rPr>
          <w:rFonts w:eastAsia="Times New Roman"/>
          <w:sz w:val="28"/>
          <w:szCs w:val="20"/>
        </w:rPr>
      </w:pPr>
      <w:r w:rsidRPr="00CA33D9">
        <w:rPr>
          <w:rFonts w:eastAsia="Times New Roman"/>
        </w:rPr>
        <w:t>5.</w:t>
      </w:r>
      <w:r w:rsidR="003600C1" w:rsidRPr="00CA33D9">
        <w:rPr>
          <w:rFonts w:eastAsia="Times New Roman"/>
        </w:rPr>
        <w:t>Способствовала росту числа квалифицированных рабочих среди представителей казахского населения края.</w:t>
      </w:r>
    </w:p>
    <w:p w:rsidR="002B679A" w:rsidRPr="00CA33D9" w:rsidRDefault="002B679A" w:rsidP="00662261">
      <w:pPr>
        <w:rPr>
          <w:rFonts w:eastAsia="Times New Roman"/>
          <w:sz w:val="28"/>
          <w:szCs w:val="20"/>
          <w:u w:val="single"/>
        </w:rPr>
      </w:pPr>
      <w:r w:rsidRPr="00CA33D9">
        <w:rPr>
          <w:rFonts w:eastAsia="Times New Roman"/>
          <w:i/>
          <w:iCs/>
          <w:u w:val="single"/>
        </w:rPr>
        <w:t>Промышленные гиганты, построенные в годы индустриализации:</w:t>
      </w:r>
    </w:p>
    <w:p w:rsidR="002B679A" w:rsidRPr="00CA33D9" w:rsidRDefault="002B679A" w:rsidP="00CA33D9">
      <w:pPr>
        <w:pStyle w:val="a3"/>
        <w:numPr>
          <w:ilvl w:val="0"/>
          <w:numId w:val="23"/>
        </w:numPr>
        <w:ind w:left="426"/>
        <w:rPr>
          <w:rFonts w:eastAsia="Times New Roman"/>
          <w:sz w:val="28"/>
          <w:szCs w:val="20"/>
        </w:rPr>
      </w:pPr>
      <w:r w:rsidRPr="00CA33D9">
        <w:rPr>
          <w:rFonts w:eastAsia="Times New Roman"/>
        </w:rPr>
        <w:t>шахты Караганды;</w:t>
      </w:r>
    </w:p>
    <w:p w:rsidR="002B679A" w:rsidRPr="00CA33D9" w:rsidRDefault="002B679A" w:rsidP="00CA33D9">
      <w:pPr>
        <w:pStyle w:val="a3"/>
        <w:numPr>
          <w:ilvl w:val="0"/>
          <w:numId w:val="23"/>
        </w:numPr>
        <w:ind w:left="426"/>
        <w:rPr>
          <w:rFonts w:eastAsia="Times New Roman"/>
          <w:sz w:val="28"/>
          <w:szCs w:val="20"/>
        </w:rPr>
      </w:pPr>
      <w:r w:rsidRPr="00CA33D9">
        <w:rPr>
          <w:rFonts w:eastAsia="Times New Roman"/>
        </w:rPr>
        <w:t>нефтепромыслы Эмбы;</w:t>
      </w:r>
    </w:p>
    <w:p w:rsidR="002B679A" w:rsidRPr="00CA33D9" w:rsidRDefault="002B679A" w:rsidP="00CA33D9">
      <w:pPr>
        <w:pStyle w:val="a3"/>
        <w:numPr>
          <w:ilvl w:val="0"/>
          <w:numId w:val="23"/>
        </w:numPr>
        <w:ind w:left="426"/>
        <w:rPr>
          <w:rFonts w:eastAsia="Times New Roman"/>
        </w:rPr>
      </w:pPr>
      <w:r w:rsidRPr="00CA33D9">
        <w:rPr>
          <w:rFonts w:eastAsia="Times New Roman"/>
        </w:rPr>
        <w:t>Чимкентский свинцовый завод;</w:t>
      </w:r>
    </w:p>
    <w:p w:rsidR="002B679A" w:rsidRPr="00CA33D9" w:rsidRDefault="002B679A" w:rsidP="00CA33D9">
      <w:pPr>
        <w:pStyle w:val="a3"/>
        <w:numPr>
          <w:ilvl w:val="0"/>
          <w:numId w:val="23"/>
        </w:numPr>
        <w:ind w:left="426"/>
        <w:rPr>
          <w:rFonts w:eastAsia="Times New Roman"/>
        </w:rPr>
      </w:pPr>
      <w:r w:rsidRPr="00CA33D9">
        <w:rPr>
          <w:rFonts w:eastAsia="Times New Roman"/>
        </w:rPr>
        <w:t>Балхашский и Джезказганский горно-метал</w:t>
      </w:r>
      <w:r w:rsidRPr="00CA33D9">
        <w:rPr>
          <w:rFonts w:eastAsia="Times New Roman"/>
        </w:rPr>
        <w:softHyphen/>
        <w:t>лургические комбинаты;</w:t>
      </w:r>
    </w:p>
    <w:p w:rsidR="002B679A" w:rsidRPr="00CA33D9" w:rsidRDefault="002B679A" w:rsidP="00CA33D9">
      <w:pPr>
        <w:pStyle w:val="a3"/>
        <w:numPr>
          <w:ilvl w:val="0"/>
          <w:numId w:val="23"/>
        </w:numPr>
        <w:ind w:left="426"/>
        <w:rPr>
          <w:rFonts w:eastAsia="Times New Roman"/>
        </w:rPr>
      </w:pPr>
      <w:r w:rsidRPr="00CA33D9">
        <w:rPr>
          <w:rFonts w:eastAsia="Times New Roman"/>
        </w:rPr>
        <w:t>полиметаллические предприятия на Рудном Алтае и в Ачисае;</w:t>
      </w:r>
    </w:p>
    <w:p w:rsidR="002B679A" w:rsidRPr="00CA33D9" w:rsidRDefault="002B679A" w:rsidP="00CA33D9">
      <w:pPr>
        <w:pStyle w:val="a3"/>
        <w:numPr>
          <w:ilvl w:val="0"/>
          <w:numId w:val="23"/>
        </w:numPr>
        <w:ind w:left="426"/>
        <w:rPr>
          <w:rFonts w:eastAsia="Times New Roman"/>
        </w:rPr>
      </w:pPr>
      <w:r w:rsidRPr="00CA33D9">
        <w:rPr>
          <w:rFonts w:eastAsia="Times New Roman"/>
        </w:rPr>
        <w:t>Актюбинский комбинат;</w:t>
      </w:r>
    </w:p>
    <w:p w:rsidR="002B679A" w:rsidRPr="00CA33D9" w:rsidRDefault="002B679A" w:rsidP="00CA33D9">
      <w:pPr>
        <w:pStyle w:val="a3"/>
        <w:numPr>
          <w:ilvl w:val="0"/>
          <w:numId w:val="23"/>
        </w:numPr>
        <w:ind w:left="426"/>
        <w:rPr>
          <w:rFonts w:eastAsia="Times New Roman"/>
        </w:rPr>
      </w:pPr>
      <w:r w:rsidRPr="00CA33D9">
        <w:rPr>
          <w:rFonts w:eastAsia="Times New Roman"/>
        </w:rPr>
        <w:t>Тепло и гидроэлектростанции;</w:t>
      </w:r>
    </w:p>
    <w:p w:rsidR="002B679A" w:rsidRPr="00CA33D9" w:rsidRDefault="002B679A" w:rsidP="00CA33D9">
      <w:pPr>
        <w:pStyle w:val="a3"/>
        <w:numPr>
          <w:ilvl w:val="0"/>
          <w:numId w:val="23"/>
        </w:numPr>
        <w:ind w:left="426"/>
        <w:rPr>
          <w:rFonts w:eastAsia="Times New Roman"/>
        </w:rPr>
      </w:pPr>
      <w:r w:rsidRPr="00CA33D9">
        <w:rPr>
          <w:rFonts w:eastAsia="Times New Roman"/>
        </w:rPr>
        <w:t>предприятия промышленности строительных материалов.</w:t>
      </w:r>
    </w:p>
    <w:p w:rsidR="003600C1" w:rsidRPr="00CA33D9" w:rsidRDefault="003600C1" w:rsidP="00662261">
      <w:pPr>
        <w:rPr>
          <w:szCs w:val="24"/>
        </w:rPr>
      </w:pPr>
      <w:r w:rsidRPr="00CA33D9">
        <w:rPr>
          <w:szCs w:val="24"/>
        </w:rPr>
        <w:t>Угольная Караганда с предприятиями цветной метал</w:t>
      </w:r>
      <w:r w:rsidRPr="00CA33D9">
        <w:rPr>
          <w:szCs w:val="24"/>
        </w:rPr>
        <w:softHyphen/>
        <w:t>лургии Балхаша, Карсакпая, Джезказгана представляла собой гигантский промышленный комплекс. Мощные рудники, действующие и строящиеся предприятия цветной металлургии, развернутая энергетическая база придавали цельность индустриальному региону Рудного Алтая. Строительство Чимкентского свинцового, Балхашского медеплавильного, Лениногорского, Зыряновского полиметаллических комбинатов, Ачисайского, Коунрадского рудников, освоение Джезказганского месторождения превратили цветную металлургию в ведущую отрасль промышленности Казахстана. Велик был удельный вес в индустриальном развитии республики и Прииртышья. Все более возрастала индустриальная мощь столицы и юга Казахстана. Огромные степные просторы республики покрылись сетью железных и шоссейных дорог.</w:t>
      </w:r>
    </w:p>
    <w:p w:rsidR="002B679A" w:rsidRPr="00CA33D9" w:rsidRDefault="002B679A" w:rsidP="00662261">
      <w:pPr>
        <w:rPr>
          <w:rFonts w:eastAsia="Times New Roman"/>
          <w:sz w:val="28"/>
          <w:szCs w:val="20"/>
          <w:u w:val="single"/>
        </w:rPr>
      </w:pPr>
      <w:r w:rsidRPr="00CA33D9">
        <w:rPr>
          <w:rFonts w:eastAsia="Times New Roman"/>
          <w:i/>
          <w:iCs/>
          <w:u w:val="single"/>
        </w:rPr>
        <w:t>Экономические связи между промышленными районами:</w:t>
      </w:r>
    </w:p>
    <w:p w:rsidR="002B679A" w:rsidRPr="00CA33D9" w:rsidRDefault="002B679A" w:rsidP="00662261">
      <w:pPr>
        <w:rPr>
          <w:rFonts w:eastAsia="Times New Roman"/>
        </w:rPr>
      </w:pPr>
      <w:r w:rsidRPr="00CA33D9">
        <w:rPr>
          <w:rFonts w:eastAsia="Times New Roman"/>
        </w:rPr>
        <w:t>В предвоенные г</w:t>
      </w:r>
      <w:r w:rsidR="003600C1" w:rsidRPr="00CA33D9">
        <w:rPr>
          <w:rFonts w:eastAsia="Times New Roman"/>
        </w:rPr>
        <w:t>оды сложился сырьевой регион Цен</w:t>
      </w:r>
      <w:r w:rsidR="003600C1" w:rsidRPr="00CA33D9">
        <w:rPr>
          <w:rFonts w:eastAsia="Times New Roman"/>
        </w:rPr>
        <w:softHyphen/>
        <w:t>трального</w:t>
      </w:r>
      <w:r w:rsidRPr="00CA33D9">
        <w:rPr>
          <w:rFonts w:eastAsia="Times New Roman"/>
        </w:rPr>
        <w:t xml:space="preserve"> Казахстан</w:t>
      </w:r>
      <w:r w:rsidR="003600C1" w:rsidRPr="00CA33D9">
        <w:rPr>
          <w:rFonts w:eastAsia="Times New Roman"/>
        </w:rPr>
        <w:t>а, который</w:t>
      </w:r>
      <w:r w:rsidR="00662261" w:rsidRPr="00CA33D9">
        <w:rPr>
          <w:rFonts w:eastAsia="Times New Roman"/>
        </w:rPr>
        <w:t xml:space="preserve"> </w:t>
      </w:r>
      <w:r w:rsidRPr="00CA33D9">
        <w:rPr>
          <w:rFonts w:eastAsia="Times New Roman"/>
        </w:rPr>
        <w:t>снабжал рудой, метал</w:t>
      </w:r>
      <w:r w:rsidRPr="00CA33D9">
        <w:rPr>
          <w:rFonts w:eastAsia="Times New Roman"/>
        </w:rPr>
        <w:softHyphen/>
        <w:t>лом, углем промышленные предприятия Южного Урала.</w:t>
      </w:r>
    </w:p>
    <w:p w:rsidR="002B679A" w:rsidRPr="00CA33D9" w:rsidRDefault="002B679A" w:rsidP="00662261">
      <w:pPr>
        <w:rPr>
          <w:rFonts w:eastAsia="Times New Roman"/>
        </w:rPr>
      </w:pPr>
      <w:r w:rsidRPr="00CA33D9">
        <w:rPr>
          <w:rFonts w:eastAsia="Times New Roman"/>
        </w:rPr>
        <w:t>Рудный Алтай стыковался с индустриальным комплексом Сибири.</w:t>
      </w:r>
    </w:p>
    <w:p w:rsidR="002B679A" w:rsidRPr="00CA33D9" w:rsidRDefault="002B679A" w:rsidP="00662261">
      <w:pPr>
        <w:rPr>
          <w:rFonts w:eastAsia="Times New Roman"/>
        </w:rPr>
      </w:pPr>
      <w:r w:rsidRPr="00CA33D9">
        <w:rPr>
          <w:rFonts w:eastAsia="Times New Roman"/>
        </w:rPr>
        <w:t>Треугольник Урал-Сибирь-Казахстан занимал ведущее положение в СССР по производству цинка, меди, свинца и других стратегических металлов.</w:t>
      </w:r>
    </w:p>
    <w:p w:rsidR="00D17BDF" w:rsidRPr="00CA33D9" w:rsidRDefault="002B679A" w:rsidP="00662261">
      <w:pPr>
        <w:rPr>
          <w:rFonts w:eastAsia="Times New Roman"/>
        </w:rPr>
      </w:pPr>
      <w:r w:rsidRPr="00CA33D9">
        <w:rPr>
          <w:rFonts w:eastAsia="Times New Roman"/>
        </w:rPr>
        <w:t>Нефтяная Эмба, по существу являлась частью новой нефтяной б</w:t>
      </w:r>
      <w:r w:rsidR="00613F6C" w:rsidRPr="00CA33D9">
        <w:rPr>
          <w:rFonts w:eastAsia="Times New Roman"/>
        </w:rPr>
        <w:t>азы — «второе</w:t>
      </w:r>
      <w:r w:rsidRPr="00CA33D9">
        <w:rPr>
          <w:rFonts w:eastAsia="Times New Roman"/>
        </w:rPr>
        <w:t xml:space="preserve"> Баку», создаваемой между Волгой и Уралом.</w:t>
      </w:r>
    </w:p>
    <w:p w:rsidR="00766137" w:rsidRPr="00CA33D9" w:rsidRDefault="00766137" w:rsidP="00662261">
      <w:pPr>
        <w:rPr>
          <w:rFonts w:eastAsia="Times New Roman"/>
        </w:rPr>
      </w:pPr>
      <w:r w:rsidRPr="00CA33D9">
        <w:rPr>
          <w:szCs w:val="24"/>
        </w:rPr>
        <w:t>Развитие золотодобывающей промышленности позво</w:t>
      </w:r>
      <w:r w:rsidRPr="00CA33D9">
        <w:rPr>
          <w:szCs w:val="24"/>
        </w:rPr>
        <w:softHyphen/>
        <w:t>лило выделить значительные средства для укрепления финансовой системы страны.</w:t>
      </w:r>
    </w:p>
    <w:p w:rsidR="00D17BDF" w:rsidRPr="00CA33D9" w:rsidRDefault="00D17BDF" w:rsidP="00662261">
      <w:pPr>
        <w:rPr>
          <w:rFonts w:eastAsia="Times New Roman"/>
        </w:rPr>
      </w:pPr>
      <w:r w:rsidRPr="00CA33D9">
        <w:rPr>
          <w:rFonts w:eastAsia="Times New Roman"/>
          <w:i/>
          <w:iCs/>
          <w:u w:val="single"/>
        </w:rPr>
        <w:t xml:space="preserve">Усиленно шел процесс </w:t>
      </w:r>
      <w:r w:rsidRPr="00CA33D9">
        <w:rPr>
          <w:rFonts w:eastAsia="Times New Roman"/>
          <w:color w:val="0033CC"/>
          <w:u w:val="single"/>
        </w:rPr>
        <w:t>урбанизации</w:t>
      </w:r>
      <w:r w:rsidRPr="00CA33D9">
        <w:rPr>
          <w:rFonts w:eastAsia="Times New Roman"/>
          <w:i/>
          <w:iCs/>
          <w:u w:val="single"/>
        </w:rPr>
        <w:t>.</w:t>
      </w:r>
      <w:r w:rsidRPr="00CA33D9">
        <w:rPr>
          <w:rFonts w:eastAsia="Times New Roman"/>
          <w:i/>
          <w:iCs/>
        </w:rPr>
        <w:t xml:space="preserve"> </w:t>
      </w:r>
      <w:r w:rsidRPr="00CA33D9">
        <w:rPr>
          <w:rFonts w:eastAsia="Times New Roman"/>
        </w:rPr>
        <w:t>Выросли десятки новых городов и поселков городского типа:</w:t>
      </w:r>
    </w:p>
    <w:p w:rsidR="00D17BDF" w:rsidRPr="00CA33D9" w:rsidRDefault="00D17BDF" w:rsidP="00662261">
      <w:pPr>
        <w:rPr>
          <w:rFonts w:eastAsia="Times New Roman"/>
        </w:rPr>
      </w:pPr>
      <w:r w:rsidRPr="00CA33D9">
        <w:rPr>
          <w:rFonts w:eastAsia="Times New Roman"/>
        </w:rPr>
        <w:t>Накануне индустриализации городское насе</w:t>
      </w:r>
      <w:r w:rsidRPr="00CA33D9">
        <w:rPr>
          <w:rFonts w:eastAsia="Times New Roman"/>
        </w:rPr>
        <w:softHyphen/>
        <w:t>ление составляло всего - 8,6% населения края, к концу 30-х годов оно достигло -29,8 %.</w:t>
      </w:r>
    </w:p>
    <w:p w:rsidR="00D17BDF" w:rsidRPr="00CA33D9" w:rsidRDefault="00D17BDF" w:rsidP="00662261">
      <w:pPr>
        <w:rPr>
          <w:rFonts w:eastAsia="Times New Roman"/>
          <w:sz w:val="28"/>
          <w:szCs w:val="20"/>
        </w:rPr>
      </w:pPr>
      <w:r w:rsidRPr="00CA33D9">
        <w:rPr>
          <w:rFonts w:eastAsia="Times New Roman"/>
        </w:rPr>
        <w:t>Рост удельного веса коренного населения среди горожан. В 1939 г. в городах проживало</w:t>
      </w:r>
      <w:r w:rsidR="00662261" w:rsidRPr="00CA33D9">
        <w:rPr>
          <w:rFonts w:eastAsia="Times New Roman"/>
        </w:rPr>
        <w:t xml:space="preserve"> </w:t>
      </w:r>
      <w:r w:rsidRPr="00CA33D9">
        <w:rPr>
          <w:rFonts w:eastAsia="Times New Roman"/>
        </w:rPr>
        <w:t>375 тыс. казахов - в 5 раз больше, чем в 1926г.</w:t>
      </w:r>
      <w:r w:rsidR="00766137" w:rsidRPr="00CA33D9">
        <w:rPr>
          <w:rFonts w:eastAsia="Times New Roman"/>
          <w:sz w:val="28"/>
          <w:szCs w:val="20"/>
        </w:rPr>
        <w:t xml:space="preserve"> </w:t>
      </w:r>
      <w:r w:rsidRPr="00CA33D9">
        <w:rPr>
          <w:rFonts w:eastAsia="Times New Roman"/>
        </w:rPr>
        <w:t>В городах и поселках городского типа проживало накануне войны 16 % казахов против 2,1 % в 1926 г.</w:t>
      </w:r>
    </w:p>
    <w:p w:rsidR="00766137" w:rsidRPr="00CA33D9" w:rsidRDefault="00D17BDF" w:rsidP="00662261">
      <w:pPr>
        <w:rPr>
          <w:rFonts w:eastAsia="Times New Roman"/>
        </w:rPr>
      </w:pPr>
      <w:r w:rsidRPr="00CA33D9">
        <w:rPr>
          <w:rFonts w:eastAsia="Times New Roman"/>
        </w:rPr>
        <w:t>Удельный вес казахов среди городских жителей поднялся до 21,9%</w:t>
      </w:r>
      <w:r w:rsidR="00766137" w:rsidRPr="00CA33D9">
        <w:rPr>
          <w:rFonts w:eastAsia="Times New Roman"/>
        </w:rPr>
        <w:t xml:space="preserve">. </w:t>
      </w:r>
    </w:p>
    <w:p w:rsidR="00766137" w:rsidRPr="00CA33D9" w:rsidRDefault="00D17BDF" w:rsidP="00662261">
      <w:pPr>
        <w:rPr>
          <w:rFonts w:eastAsia="Times New Roman"/>
        </w:rPr>
      </w:pPr>
      <w:r w:rsidRPr="00CA33D9">
        <w:rPr>
          <w:rFonts w:eastAsia="Times New Roman"/>
        </w:rPr>
        <w:t>Городское население росло за счет рабочих, инженеров и техников, прибывших из</w:t>
      </w:r>
      <w:r w:rsidRPr="00CA33D9">
        <w:rPr>
          <w:rFonts w:eastAsia="Times New Roman"/>
        </w:rPr>
        <w:br/>
        <w:t>Москвы, Ленинграда, Киева, Харькова, Свер</w:t>
      </w:r>
      <w:r w:rsidRPr="00CA33D9">
        <w:rPr>
          <w:rFonts w:eastAsia="Times New Roman"/>
        </w:rPr>
        <w:softHyphen/>
        <w:t>дловска и других городов.</w:t>
      </w:r>
    </w:p>
    <w:p w:rsidR="00766137" w:rsidRPr="00CA33D9" w:rsidRDefault="00766137" w:rsidP="00662261">
      <w:pPr>
        <w:rPr>
          <w:rFonts w:eastAsia="Times New Roman"/>
        </w:rPr>
      </w:pPr>
      <w:r w:rsidRPr="00CA33D9">
        <w:rPr>
          <w:rFonts w:eastAsia="Times New Roman"/>
        </w:rPr>
        <w:t>Шел процесс формирования национального рабочего класса.</w:t>
      </w:r>
      <w:r w:rsidRPr="00CA33D9">
        <w:rPr>
          <w:rFonts w:eastAsia="Times New Roman"/>
          <w:i/>
          <w:iCs/>
        </w:rPr>
        <w:t xml:space="preserve"> </w:t>
      </w:r>
      <w:r w:rsidRPr="00CA33D9">
        <w:rPr>
          <w:rFonts w:eastAsia="Times New Roman"/>
        </w:rPr>
        <w:t>Если в 1928 г. он составлял - 19,8 %, то в 1935-43%.</w:t>
      </w:r>
    </w:p>
    <w:p w:rsidR="002B679A" w:rsidRPr="00CA33D9" w:rsidRDefault="002B679A" w:rsidP="00662261">
      <w:pPr>
        <w:rPr>
          <w:rFonts w:eastAsia="Times New Roman"/>
          <w:sz w:val="28"/>
          <w:szCs w:val="20"/>
        </w:rPr>
      </w:pPr>
      <w:r w:rsidRPr="00CA33D9">
        <w:rPr>
          <w:rFonts w:eastAsia="Times New Roman"/>
          <w:i/>
          <w:iCs/>
        </w:rPr>
        <w:lastRenderedPageBreak/>
        <w:t>Меры осу</w:t>
      </w:r>
      <w:r w:rsidR="00D17BDF" w:rsidRPr="00CA33D9">
        <w:rPr>
          <w:rFonts w:eastAsia="Times New Roman"/>
          <w:i/>
          <w:iCs/>
        </w:rPr>
        <w:t>ществления индустриализации:</w:t>
      </w:r>
    </w:p>
    <w:p w:rsidR="002B679A" w:rsidRPr="00CA33D9" w:rsidRDefault="00C71F97" w:rsidP="00662261">
      <w:pPr>
        <w:rPr>
          <w:rFonts w:eastAsia="Times New Roman"/>
        </w:rPr>
      </w:pPr>
      <w:r w:rsidRPr="00CA33D9">
        <w:rPr>
          <w:rFonts w:eastAsia="Times New Roman"/>
        </w:rPr>
        <w:t xml:space="preserve">Основным источником средств на осуществление индустриализации было сельское хозяйство страны. Поэтому индустриализация осуществлялась за </w:t>
      </w:r>
      <w:r w:rsidR="002B679A" w:rsidRPr="00CA33D9">
        <w:rPr>
          <w:rFonts w:eastAsia="Times New Roman"/>
        </w:rPr>
        <w:t>счет сверхналога</w:t>
      </w:r>
      <w:r w:rsidRPr="00CA33D9">
        <w:rPr>
          <w:rFonts w:eastAsia="Times New Roman"/>
        </w:rPr>
        <w:t xml:space="preserve"> с крестьян, что вело к силовому разрушению векового уклада жизни кочевников, ломке традиций народов, обнищанию и голоду казахских шаруа и крестьян других регионов, громадному напряжению сил народа. </w:t>
      </w:r>
    </w:p>
    <w:p w:rsidR="002B679A" w:rsidRPr="00CA33D9" w:rsidRDefault="002B679A" w:rsidP="00662261">
      <w:pPr>
        <w:rPr>
          <w:rFonts w:eastAsia="Times New Roman"/>
        </w:rPr>
      </w:pPr>
      <w:r w:rsidRPr="00CA33D9">
        <w:rPr>
          <w:rFonts w:eastAsia="Times New Roman"/>
        </w:rPr>
        <w:t>Осущ</w:t>
      </w:r>
      <w:r w:rsidR="00D17BDF" w:rsidRPr="00CA33D9">
        <w:rPr>
          <w:rFonts w:eastAsia="Times New Roman"/>
        </w:rPr>
        <w:t>ествлялась командно-</w:t>
      </w:r>
      <w:r w:rsidRPr="00CA33D9">
        <w:rPr>
          <w:rFonts w:eastAsia="Times New Roman"/>
        </w:rPr>
        <w:t>ад</w:t>
      </w:r>
      <w:r w:rsidRPr="00CA33D9">
        <w:rPr>
          <w:rFonts w:eastAsia="Times New Roman"/>
        </w:rPr>
        <w:softHyphen/>
        <w:t xml:space="preserve">министративными </w:t>
      </w:r>
      <w:r w:rsidR="00D17BDF" w:rsidRPr="00CA33D9">
        <w:rPr>
          <w:rFonts w:eastAsia="Times New Roman"/>
        </w:rPr>
        <w:t xml:space="preserve">методами с </w:t>
      </w:r>
      <w:r w:rsidR="00D17BDF" w:rsidRPr="00CA33D9">
        <w:rPr>
          <w:rFonts w:eastAsia="Times New Roman"/>
          <w:i/>
          <w:iCs/>
          <w:color w:val="0033CC"/>
          <w:u w:val="single"/>
        </w:rPr>
        <w:t>директивным планирова</w:t>
      </w:r>
      <w:r w:rsidR="00D17BDF" w:rsidRPr="00CA33D9">
        <w:rPr>
          <w:rFonts w:eastAsia="Times New Roman"/>
          <w:i/>
          <w:iCs/>
          <w:color w:val="0033CC"/>
          <w:u w:val="single"/>
        </w:rPr>
        <w:softHyphen/>
        <w:t xml:space="preserve">нием </w:t>
      </w:r>
      <w:r w:rsidR="00C71F97" w:rsidRPr="00CA33D9">
        <w:rPr>
          <w:rFonts w:eastAsia="Times New Roman"/>
        </w:rPr>
        <w:t>и</w:t>
      </w:r>
      <w:r w:rsidR="00662261" w:rsidRPr="00CA33D9">
        <w:rPr>
          <w:rFonts w:eastAsia="Times New Roman"/>
        </w:rPr>
        <w:t xml:space="preserve"> </w:t>
      </w:r>
      <w:r w:rsidR="00D17BDF" w:rsidRPr="00CA33D9">
        <w:rPr>
          <w:rFonts w:eastAsia="Times New Roman"/>
        </w:rPr>
        <w:t>безусловным подчинением Ц</w:t>
      </w:r>
      <w:r w:rsidRPr="00CA33D9">
        <w:rPr>
          <w:rFonts w:eastAsia="Times New Roman"/>
        </w:rPr>
        <w:t>ентру.</w:t>
      </w:r>
    </w:p>
    <w:p w:rsidR="002B679A" w:rsidRPr="00CA33D9" w:rsidRDefault="002B679A" w:rsidP="00662261">
      <w:pPr>
        <w:rPr>
          <w:rFonts w:eastAsia="Times New Roman"/>
        </w:rPr>
      </w:pPr>
      <w:r w:rsidRPr="00CA33D9">
        <w:rPr>
          <w:rFonts w:eastAsia="Times New Roman"/>
        </w:rPr>
        <w:t>Тотальное обобществление и огосударств</w:t>
      </w:r>
      <w:r w:rsidRPr="00CA33D9">
        <w:rPr>
          <w:rFonts w:eastAsia="Times New Roman"/>
        </w:rPr>
        <w:softHyphen/>
        <w:t>ление всех сторон накоплений республик в госбюджет.</w:t>
      </w:r>
    </w:p>
    <w:p w:rsidR="002B679A" w:rsidRPr="00CA33D9" w:rsidRDefault="002B679A" w:rsidP="00662261">
      <w:pPr>
        <w:rPr>
          <w:rFonts w:eastAsia="Times New Roman"/>
        </w:rPr>
      </w:pPr>
      <w:r w:rsidRPr="00CA33D9">
        <w:rPr>
          <w:rFonts w:eastAsia="Times New Roman"/>
        </w:rPr>
        <w:t>Концентрация в руках государства произ</w:t>
      </w:r>
      <w:r w:rsidRPr="00CA33D9">
        <w:rPr>
          <w:rFonts w:eastAsia="Times New Roman"/>
        </w:rPr>
        <w:softHyphen/>
        <w:t>водства, сбыта и снабжения .</w:t>
      </w:r>
    </w:p>
    <w:p w:rsidR="002B679A" w:rsidRPr="00CA33D9" w:rsidRDefault="002B679A" w:rsidP="00662261">
      <w:pPr>
        <w:rPr>
          <w:rFonts w:eastAsia="Times New Roman"/>
        </w:rPr>
      </w:pPr>
      <w:r w:rsidRPr="00CA33D9">
        <w:rPr>
          <w:rFonts w:eastAsia="Times New Roman"/>
        </w:rPr>
        <w:t>Репрессивная политика - развертывание лаге</w:t>
      </w:r>
      <w:r w:rsidRPr="00CA33D9">
        <w:rPr>
          <w:rFonts w:eastAsia="Times New Roman"/>
        </w:rPr>
        <w:softHyphen/>
        <w:t>рей, огражденных от мира колючей про</w:t>
      </w:r>
      <w:r w:rsidRPr="00CA33D9">
        <w:rPr>
          <w:rFonts w:eastAsia="Times New Roman"/>
        </w:rPr>
        <w:softHyphen/>
        <w:t>волокой.</w:t>
      </w:r>
    </w:p>
    <w:p w:rsidR="004A0510" w:rsidRPr="00CA33D9" w:rsidRDefault="00C71F97" w:rsidP="00662261">
      <w:pPr>
        <w:rPr>
          <w:rFonts w:eastAsia="Times New Roman"/>
        </w:rPr>
      </w:pPr>
      <w:r w:rsidRPr="00CA33D9">
        <w:rPr>
          <w:rFonts w:eastAsia="Times New Roman"/>
          <w:i/>
          <w:iCs/>
        </w:rPr>
        <w:t xml:space="preserve">Выделение </w:t>
      </w:r>
      <w:r w:rsidRPr="00CA33D9">
        <w:rPr>
          <w:rFonts w:eastAsia="Times New Roman"/>
          <w:i/>
          <w:iCs/>
          <w:color w:val="0033CC"/>
          <w:u w:val="single"/>
        </w:rPr>
        <w:t>субсидий</w:t>
      </w:r>
      <w:r w:rsidRPr="00CA33D9">
        <w:rPr>
          <w:rFonts w:eastAsia="Times New Roman"/>
          <w:i/>
          <w:iCs/>
        </w:rPr>
        <w:t xml:space="preserve"> и </w:t>
      </w:r>
      <w:r w:rsidRPr="00CA33D9">
        <w:rPr>
          <w:rFonts w:eastAsia="Times New Roman"/>
          <w:i/>
          <w:iCs/>
          <w:color w:val="0033CC"/>
          <w:u w:val="single"/>
        </w:rPr>
        <w:t>дотаций</w:t>
      </w:r>
      <w:r w:rsidRPr="00CA33D9">
        <w:rPr>
          <w:rFonts w:eastAsia="Times New Roman"/>
          <w:i/>
          <w:iCs/>
        </w:rPr>
        <w:t xml:space="preserve"> республике.</w:t>
      </w:r>
      <w:r w:rsidR="004A0510" w:rsidRPr="00CA33D9">
        <w:rPr>
          <w:rFonts w:eastAsia="Times New Roman"/>
        </w:rPr>
        <w:t xml:space="preserve"> Так, в 1931-1934 гг. из 2-х млрд. 137 млн. рублей капиталовложений в народное хозяйство республики лишь 121 млн. рублей был выделен из местного бюджета.</w:t>
      </w:r>
    </w:p>
    <w:p w:rsidR="008F6348" w:rsidRPr="00CA33D9" w:rsidRDefault="004A0510" w:rsidP="00662261">
      <w:pPr>
        <w:rPr>
          <w:rFonts w:eastAsia="Times New Roman"/>
        </w:rPr>
      </w:pPr>
      <w:r w:rsidRPr="00CA33D9">
        <w:rPr>
          <w:rFonts w:eastAsia="Times New Roman"/>
          <w:i/>
          <w:iCs/>
        </w:rPr>
        <w:t>Шефское движение</w:t>
      </w:r>
      <w:r w:rsidRPr="00CA33D9">
        <w:rPr>
          <w:rFonts w:ascii="Arial" w:eastAsia="Times New Roman" w:hAnsi="Arial" w:cs="Arial"/>
          <w:i/>
          <w:iCs/>
        </w:rPr>
        <w:t xml:space="preserve"> </w:t>
      </w:r>
      <w:r w:rsidRPr="00CA33D9">
        <w:rPr>
          <w:rFonts w:eastAsia="Times New Roman"/>
        </w:rPr>
        <w:t>развитых промышленных районов над национальными регионами. Первыми шефство над промышленностью Казахстана взяли рабочие Москвы и Московской области. Шефство над Казахстаном осуществляли Ленинград, Дон</w:t>
      </w:r>
      <w:r w:rsidRPr="00CA33D9">
        <w:rPr>
          <w:rFonts w:eastAsia="Times New Roman"/>
        </w:rPr>
        <w:softHyphen/>
        <w:t>басс, Харьков и другие промышленные центры страны.</w:t>
      </w:r>
      <w:r w:rsidR="008F6348" w:rsidRPr="00CA33D9">
        <w:rPr>
          <w:rFonts w:eastAsia="Times New Roman"/>
        </w:rPr>
        <w:t xml:space="preserve"> </w:t>
      </w:r>
      <w:r w:rsidR="008F6348" w:rsidRPr="00CA33D9">
        <w:rPr>
          <w:rFonts w:eastAsia="Times New Roman"/>
          <w:szCs w:val="24"/>
        </w:rPr>
        <w:t>Шахтеры Донбасса взяли шефство над Карагандой. Огромную, помощь в подготовке кадров оказал индустриальный Урал.</w:t>
      </w:r>
    </w:p>
    <w:p w:rsidR="008F6348" w:rsidRPr="00CA33D9" w:rsidRDefault="004A0510" w:rsidP="00662261">
      <w:pPr>
        <w:rPr>
          <w:rFonts w:eastAsia="Times New Roman"/>
        </w:rPr>
      </w:pPr>
      <w:r w:rsidRPr="00CA33D9">
        <w:rPr>
          <w:rFonts w:eastAsia="Times New Roman"/>
        </w:rPr>
        <w:t xml:space="preserve">Из года в год все больше поступало в Казахстан </w:t>
      </w:r>
      <w:r w:rsidRPr="00CA33D9">
        <w:rPr>
          <w:rFonts w:eastAsia="Times New Roman"/>
          <w:i/>
          <w:iCs/>
        </w:rPr>
        <w:t>новой техники и оборудования</w:t>
      </w:r>
      <w:r w:rsidRPr="00CA33D9">
        <w:rPr>
          <w:rFonts w:eastAsia="Times New Roman"/>
        </w:rPr>
        <w:t xml:space="preserve"> для промышленности и сельского хозяйства, приезжали квалифицированные рабочие и и</w:t>
      </w:r>
      <w:r w:rsidR="00662261" w:rsidRPr="00CA33D9">
        <w:rPr>
          <w:rFonts w:eastAsia="Times New Roman"/>
        </w:rPr>
        <w:t>нженерно-технические работники.</w:t>
      </w:r>
    </w:p>
    <w:p w:rsidR="002B679A" w:rsidRPr="00CA33D9" w:rsidRDefault="004A0510" w:rsidP="00662261">
      <w:pPr>
        <w:rPr>
          <w:rFonts w:eastAsia="Times New Roman"/>
        </w:rPr>
      </w:pPr>
      <w:r w:rsidRPr="00CA33D9">
        <w:rPr>
          <w:rFonts w:eastAsia="Times New Roman"/>
        </w:rPr>
        <w:t xml:space="preserve">Высшие и средние специальные учебные заведения </w:t>
      </w:r>
      <w:r w:rsidRPr="00CA33D9">
        <w:rPr>
          <w:rFonts w:eastAsia="Times New Roman"/>
          <w:i/>
          <w:iCs/>
        </w:rPr>
        <w:t>готовили специалистов</w:t>
      </w:r>
      <w:r w:rsidRPr="00CA33D9">
        <w:rPr>
          <w:rFonts w:eastAsia="Times New Roman"/>
        </w:rPr>
        <w:t xml:space="preserve"> для народного хозяйства республики.</w:t>
      </w:r>
      <w:r w:rsidR="008F6348" w:rsidRPr="00CA33D9">
        <w:rPr>
          <w:rFonts w:eastAsia="Times New Roman"/>
        </w:rPr>
        <w:t xml:space="preserve"> </w:t>
      </w:r>
      <w:r w:rsidRPr="00CA33D9">
        <w:rPr>
          <w:rFonts w:eastAsia="Times New Roman"/>
        </w:rPr>
        <w:t>На</w:t>
      </w:r>
      <w:r w:rsidRPr="00CA33D9">
        <w:rPr>
          <w:rFonts w:ascii="Arial" w:eastAsia="Times New Roman" w:hAnsi="Arial" w:cs="Arial"/>
        </w:rPr>
        <w:t xml:space="preserve"> </w:t>
      </w:r>
      <w:r w:rsidRPr="00CA33D9">
        <w:rPr>
          <w:rFonts w:eastAsia="Times New Roman"/>
        </w:rPr>
        <w:t>строительство</w:t>
      </w:r>
      <w:r w:rsidRPr="00CA33D9">
        <w:rPr>
          <w:rFonts w:ascii="Arial" w:eastAsia="Times New Roman" w:hAnsi="Arial" w:cs="Arial"/>
        </w:rPr>
        <w:t xml:space="preserve"> </w:t>
      </w:r>
      <w:r w:rsidRPr="00CA33D9">
        <w:rPr>
          <w:rFonts w:eastAsia="Times New Roman"/>
        </w:rPr>
        <w:t>Балхашского медеплавильного</w:t>
      </w:r>
      <w:r w:rsidR="00662261" w:rsidRPr="00CA33D9">
        <w:rPr>
          <w:rFonts w:eastAsia="Times New Roman"/>
        </w:rPr>
        <w:t xml:space="preserve"> </w:t>
      </w:r>
      <w:r w:rsidRPr="00CA33D9">
        <w:rPr>
          <w:rFonts w:eastAsia="Times New Roman"/>
        </w:rPr>
        <w:t>комбината</w:t>
      </w:r>
      <w:r w:rsidR="00662261" w:rsidRPr="00CA33D9">
        <w:rPr>
          <w:rFonts w:eastAsia="Times New Roman"/>
        </w:rPr>
        <w:t xml:space="preserve"> </w:t>
      </w:r>
      <w:r w:rsidRPr="00CA33D9">
        <w:rPr>
          <w:rFonts w:eastAsia="Times New Roman"/>
        </w:rPr>
        <w:t>в</w:t>
      </w:r>
      <w:r w:rsidR="00662261" w:rsidRPr="00CA33D9">
        <w:rPr>
          <w:rFonts w:eastAsia="Times New Roman"/>
        </w:rPr>
        <w:t xml:space="preserve"> </w:t>
      </w:r>
      <w:r w:rsidRPr="00CA33D9">
        <w:rPr>
          <w:rFonts w:eastAsia="Times New Roman"/>
        </w:rPr>
        <w:t xml:space="preserve">Казахстане </w:t>
      </w:r>
      <w:r w:rsidRPr="00CA33D9">
        <w:rPr>
          <w:rFonts w:eastAsia="Times New Roman"/>
          <w:szCs w:val="24"/>
        </w:rPr>
        <w:t>прибыл весь выпуск Московского строительного техникума, а также - прибыло 750 специалистов и рабочих-метростроевцев. Около 100 рабочих-казахов стали квалифици</w:t>
      </w:r>
      <w:r w:rsidR="00662261" w:rsidRPr="00CA33D9">
        <w:rPr>
          <w:rFonts w:eastAsia="Times New Roman"/>
          <w:szCs w:val="24"/>
        </w:rPr>
        <w:t>рованными бетонщиками.</w:t>
      </w:r>
    </w:p>
    <w:p w:rsidR="002B679A" w:rsidRPr="00CA33D9" w:rsidRDefault="002B679A" w:rsidP="00662261">
      <w:pPr>
        <w:rPr>
          <w:rFonts w:eastAsia="Times New Roman"/>
          <w:sz w:val="28"/>
          <w:szCs w:val="20"/>
        </w:rPr>
      </w:pPr>
      <w:r w:rsidRPr="00CA33D9">
        <w:rPr>
          <w:rFonts w:eastAsia="Times New Roman"/>
        </w:rPr>
        <w:t>Особенности индустриализации в Казахстане</w:t>
      </w:r>
      <w:r w:rsidR="00CA33D9">
        <w:rPr>
          <w:rFonts w:eastAsia="Times New Roman"/>
        </w:rPr>
        <w:t>.</w:t>
      </w:r>
    </w:p>
    <w:p w:rsidR="002B679A" w:rsidRPr="00CA33D9" w:rsidRDefault="004A0510" w:rsidP="00662261">
      <w:pPr>
        <w:rPr>
          <w:rFonts w:eastAsia="Times New Roman"/>
        </w:rPr>
      </w:pPr>
      <w:r w:rsidRPr="00CA33D9">
        <w:rPr>
          <w:rFonts w:eastAsia="Times New Roman"/>
        </w:rPr>
        <w:t xml:space="preserve"> </w:t>
      </w:r>
      <w:r w:rsidR="002B679A" w:rsidRPr="00CA33D9">
        <w:rPr>
          <w:rFonts w:eastAsia="Times New Roman"/>
        </w:rPr>
        <w:t>Индустриализация в Казахстане осущест</w:t>
      </w:r>
      <w:r w:rsidR="002B679A" w:rsidRPr="00CA33D9">
        <w:rPr>
          <w:rFonts w:eastAsia="Times New Roman"/>
        </w:rPr>
        <w:softHyphen/>
        <w:t xml:space="preserve">влялась </w:t>
      </w:r>
      <w:r w:rsidR="008F6348" w:rsidRPr="00CA33D9">
        <w:rPr>
          <w:rFonts w:eastAsia="Times New Roman"/>
        </w:rPr>
        <w:t>«</w:t>
      </w:r>
      <w:r w:rsidR="002B679A" w:rsidRPr="00CA33D9">
        <w:rPr>
          <w:rFonts w:eastAsia="Times New Roman"/>
        </w:rPr>
        <w:t>сверху</w:t>
      </w:r>
      <w:r w:rsidR="008F6348" w:rsidRPr="00CA33D9">
        <w:rPr>
          <w:rFonts w:eastAsia="Times New Roman"/>
        </w:rPr>
        <w:t>»</w:t>
      </w:r>
      <w:r w:rsidR="002B679A" w:rsidRPr="00CA33D9">
        <w:rPr>
          <w:rFonts w:eastAsia="Times New Roman"/>
        </w:rPr>
        <w:t>.</w:t>
      </w:r>
    </w:p>
    <w:p w:rsidR="00766137" w:rsidRPr="00CA33D9" w:rsidRDefault="004A0510" w:rsidP="00662261">
      <w:pPr>
        <w:rPr>
          <w:rFonts w:eastAsia="Times New Roman"/>
        </w:rPr>
      </w:pPr>
      <w:r w:rsidRPr="00CA33D9">
        <w:rPr>
          <w:szCs w:val="24"/>
        </w:rPr>
        <w:t xml:space="preserve"> Преимущественное развитие в годы индустриализации получили, как и до революции, традиционные отрасли добывающей и химической промышленности. </w:t>
      </w:r>
      <w:r w:rsidR="002B679A" w:rsidRPr="00CA33D9">
        <w:rPr>
          <w:rFonts w:eastAsia="Times New Roman"/>
        </w:rPr>
        <w:t>Ударными темпами осваивались, главным образом, источники сырья. По существу, заводы и фабрики не выпускали конечную продукцию. Нефть, например, добывалась на Эмбе, центр по нефтепереработке строился в Орске.</w:t>
      </w:r>
      <w:r w:rsidR="00D17BDF" w:rsidRPr="00CA33D9">
        <w:rPr>
          <w:rFonts w:eastAsia="Times New Roman"/>
        </w:rPr>
        <w:t xml:space="preserve"> </w:t>
      </w:r>
      <w:r w:rsidR="00D17BDF" w:rsidRPr="00CA33D9">
        <w:rPr>
          <w:szCs w:val="24"/>
        </w:rPr>
        <w:t>Медь Балхаша, свинец Чимкентского завода, редкие металлы Алтая также вывозились за пределы Казахстана.</w:t>
      </w:r>
      <w:r w:rsidR="00766137" w:rsidRPr="00CA33D9">
        <w:rPr>
          <w:szCs w:val="24"/>
        </w:rPr>
        <w:t xml:space="preserve"> Из республики почти за бесценок выкачивались редкие металлы, нефть, уголь, фосфориты, завозились дорогие готовые изделия. Грузооборот железнодорожного транспорта превысил уровень 1913 г. в 21,3 раза, главным образом за счет перевозки уникального природного богатства края.</w:t>
      </w:r>
    </w:p>
    <w:p w:rsidR="00766137" w:rsidRPr="00CA33D9" w:rsidRDefault="002B679A" w:rsidP="00662261">
      <w:pPr>
        <w:rPr>
          <w:rFonts w:eastAsia="Times New Roman"/>
        </w:rPr>
      </w:pPr>
      <w:r w:rsidRPr="00CA33D9">
        <w:rPr>
          <w:rFonts w:eastAsia="Times New Roman"/>
        </w:rPr>
        <w:t>Квалифицированные кадры рабочих, инже</w:t>
      </w:r>
      <w:r w:rsidRPr="00CA33D9">
        <w:rPr>
          <w:rFonts w:eastAsia="Times New Roman"/>
        </w:rPr>
        <w:softHyphen/>
        <w:t>нерно-технические работники завозились извне, преимущественно из РСФСР, Украины.</w:t>
      </w:r>
      <w:r w:rsidR="00766137" w:rsidRPr="00CA33D9">
        <w:rPr>
          <w:rFonts w:eastAsia="Times New Roman"/>
        </w:rPr>
        <w:t xml:space="preserve"> </w:t>
      </w:r>
      <w:r w:rsidRPr="00CA33D9">
        <w:rPr>
          <w:rFonts w:eastAsia="Times New Roman"/>
        </w:rPr>
        <w:t>Местные кадры оставались еще на долгие годы неквалифицированными рабочими.</w:t>
      </w:r>
    </w:p>
    <w:p w:rsidR="00766137" w:rsidRPr="00CA33D9" w:rsidRDefault="00766137" w:rsidP="00662261">
      <w:pPr>
        <w:rPr>
          <w:szCs w:val="24"/>
        </w:rPr>
      </w:pPr>
      <w:r w:rsidRPr="00CA33D9">
        <w:rPr>
          <w:szCs w:val="24"/>
        </w:rPr>
        <w:t xml:space="preserve">Несмотря на то, что в ликвидации экономического неравенства республики с развитыми регионами страны были </w:t>
      </w:r>
      <w:r w:rsidRPr="00CA33D9">
        <w:rPr>
          <w:noProof/>
          <w:szCs w:val="24"/>
        </w:rPr>
        <w:t xml:space="preserve">достигнуты </w:t>
      </w:r>
      <w:r w:rsidRPr="00CA33D9">
        <w:rPr>
          <w:szCs w:val="24"/>
        </w:rPr>
        <w:t>существен</w:t>
      </w:r>
      <w:r w:rsidRPr="00CA33D9">
        <w:rPr>
          <w:szCs w:val="24"/>
        </w:rPr>
        <w:softHyphen/>
        <w:t>ные сдвиги, Казахстан сильно отставал от них в производстве промышленной продукции на душу населения.</w:t>
      </w:r>
    </w:p>
    <w:p w:rsidR="002B679A" w:rsidRPr="00CA33D9" w:rsidRDefault="002B679A" w:rsidP="00662261">
      <w:pPr>
        <w:rPr>
          <w:rFonts w:eastAsia="Times New Roman"/>
          <w:szCs w:val="24"/>
        </w:rPr>
      </w:pPr>
      <w:r w:rsidRPr="00CA33D9">
        <w:rPr>
          <w:rFonts w:eastAsia="Times New Roman"/>
          <w:szCs w:val="24"/>
        </w:rPr>
        <w:t>Роль рабочего класса в осуществлении индустриализации</w:t>
      </w:r>
    </w:p>
    <w:p w:rsidR="002B679A" w:rsidRPr="00CA33D9" w:rsidRDefault="002B679A" w:rsidP="00662261">
      <w:pPr>
        <w:rPr>
          <w:rFonts w:eastAsia="Times New Roman"/>
          <w:szCs w:val="24"/>
        </w:rPr>
      </w:pPr>
      <w:r w:rsidRPr="00CA33D9">
        <w:rPr>
          <w:rFonts w:eastAsia="Times New Roman"/>
          <w:szCs w:val="24"/>
        </w:rPr>
        <w:t>В Казахстане, как и по всей стране, развернулось массовое социалистическое соревнование за выполнение государственного плана:</w:t>
      </w:r>
    </w:p>
    <w:p w:rsidR="002B679A" w:rsidRPr="00CA33D9" w:rsidRDefault="002B679A" w:rsidP="00662261">
      <w:pPr>
        <w:rPr>
          <w:rFonts w:eastAsia="Times New Roman"/>
          <w:szCs w:val="24"/>
        </w:rPr>
      </w:pPr>
      <w:r w:rsidRPr="00CA33D9">
        <w:rPr>
          <w:rFonts w:eastAsia="Times New Roman"/>
          <w:szCs w:val="24"/>
        </w:rPr>
        <w:t xml:space="preserve">В начале 1930 г. в республике насчитывалось более 10тыс </w:t>
      </w:r>
      <w:r w:rsidRPr="00CA33D9">
        <w:rPr>
          <w:rFonts w:eastAsia="Times New Roman"/>
          <w:i/>
          <w:color w:val="0033CC"/>
          <w:szCs w:val="24"/>
          <w:u w:val="single"/>
        </w:rPr>
        <w:t>ударников</w:t>
      </w:r>
      <w:r w:rsidRPr="00CA33D9">
        <w:rPr>
          <w:rFonts w:eastAsia="Times New Roman"/>
          <w:szCs w:val="24"/>
        </w:rPr>
        <w:t>.</w:t>
      </w:r>
    </w:p>
    <w:p w:rsidR="002B679A" w:rsidRPr="00CA33D9" w:rsidRDefault="002B679A" w:rsidP="00662261">
      <w:pPr>
        <w:rPr>
          <w:rFonts w:eastAsia="Times New Roman"/>
          <w:szCs w:val="24"/>
        </w:rPr>
      </w:pPr>
      <w:r w:rsidRPr="00CA33D9">
        <w:rPr>
          <w:rFonts w:eastAsia="Times New Roman"/>
          <w:szCs w:val="24"/>
        </w:rPr>
        <w:lastRenderedPageBreak/>
        <w:t>Была создана широкая сеть краткосрочных курсов, школ ФЗУ (фабрично-заводского ученичества), кружков технического мини</w:t>
      </w:r>
      <w:r w:rsidRPr="00CA33D9">
        <w:rPr>
          <w:rFonts w:eastAsia="Times New Roman"/>
          <w:szCs w:val="24"/>
        </w:rPr>
        <w:softHyphen/>
        <w:t>мума.</w:t>
      </w:r>
    </w:p>
    <w:p w:rsidR="002B679A" w:rsidRPr="00CA33D9" w:rsidRDefault="002B679A" w:rsidP="00662261">
      <w:pPr>
        <w:rPr>
          <w:rFonts w:eastAsia="Times New Roman"/>
          <w:szCs w:val="24"/>
        </w:rPr>
      </w:pPr>
      <w:r w:rsidRPr="00CA33D9">
        <w:rPr>
          <w:rFonts w:eastAsia="Times New Roman"/>
          <w:szCs w:val="24"/>
        </w:rPr>
        <w:t>Директивные органы Казахстана направляли на фабрики и заводы Москвы, Ленинграда, шахты Донбасса, нефтяные промыслы Баку сотни</w:t>
      </w:r>
      <w:r w:rsidR="00022361" w:rsidRPr="00CA33D9">
        <w:rPr>
          <w:rFonts w:ascii="Arial" w:eastAsia="Times New Roman" w:hAnsi="Arial" w:cs="Arial"/>
          <w:szCs w:val="24"/>
        </w:rPr>
        <w:t xml:space="preserve"> </w:t>
      </w:r>
      <w:r w:rsidRPr="00CA33D9">
        <w:rPr>
          <w:rFonts w:eastAsia="Times New Roman"/>
          <w:szCs w:val="24"/>
        </w:rPr>
        <w:t>казахских</w:t>
      </w:r>
      <w:r w:rsidR="00022361" w:rsidRPr="00CA33D9">
        <w:rPr>
          <w:rFonts w:ascii="Arial" w:eastAsia="Times New Roman" w:hAnsi="Arial" w:cs="Arial"/>
          <w:szCs w:val="24"/>
        </w:rPr>
        <w:t xml:space="preserve"> </w:t>
      </w:r>
      <w:r w:rsidRPr="00CA33D9">
        <w:rPr>
          <w:rFonts w:eastAsia="Times New Roman"/>
          <w:szCs w:val="24"/>
        </w:rPr>
        <w:t>рабочих</w:t>
      </w:r>
      <w:r w:rsidR="00022361" w:rsidRPr="00CA33D9">
        <w:rPr>
          <w:rFonts w:ascii="Arial" w:eastAsia="Times New Roman" w:hAnsi="Arial" w:cs="Arial"/>
          <w:szCs w:val="24"/>
        </w:rPr>
        <w:t xml:space="preserve"> </w:t>
      </w:r>
      <w:r w:rsidRPr="00CA33D9">
        <w:rPr>
          <w:rFonts w:eastAsia="Times New Roman"/>
          <w:szCs w:val="24"/>
        </w:rPr>
        <w:t>для</w:t>
      </w:r>
      <w:r w:rsidR="00662261" w:rsidRPr="00CA33D9">
        <w:rPr>
          <w:rFonts w:eastAsia="Times New Roman"/>
          <w:szCs w:val="24"/>
        </w:rPr>
        <w:t xml:space="preserve"> </w:t>
      </w:r>
      <w:r w:rsidRPr="00CA33D9">
        <w:rPr>
          <w:rFonts w:eastAsia="Times New Roman"/>
          <w:szCs w:val="24"/>
        </w:rPr>
        <w:t>производственного обучения и заимствования</w:t>
      </w:r>
      <w:r w:rsidR="00662261" w:rsidRPr="00CA33D9">
        <w:rPr>
          <w:rFonts w:eastAsia="Times New Roman"/>
          <w:szCs w:val="24"/>
        </w:rPr>
        <w:t xml:space="preserve"> </w:t>
      </w:r>
      <w:r w:rsidRPr="00CA33D9">
        <w:rPr>
          <w:rFonts w:eastAsia="Times New Roman"/>
          <w:szCs w:val="24"/>
        </w:rPr>
        <w:t>передового опыта.</w:t>
      </w:r>
      <w:r w:rsidRPr="00CA33D9">
        <w:rPr>
          <w:rFonts w:ascii="Arial" w:eastAsia="Times New Roman" w:cs="Arial"/>
          <w:szCs w:val="24"/>
        </w:rPr>
        <w:tab/>
      </w:r>
    </w:p>
    <w:p w:rsidR="002B679A" w:rsidRPr="00CA33D9" w:rsidRDefault="002B679A" w:rsidP="00662261">
      <w:pPr>
        <w:rPr>
          <w:rFonts w:eastAsia="Times New Roman"/>
          <w:szCs w:val="24"/>
        </w:rPr>
      </w:pPr>
      <w:r w:rsidRPr="00CA33D9">
        <w:rPr>
          <w:rFonts w:eastAsia="Times New Roman"/>
          <w:i/>
          <w:iCs/>
          <w:szCs w:val="24"/>
        </w:rPr>
        <w:t xml:space="preserve">Стахановское движение. </w:t>
      </w:r>
      <w:r w:rsidRPr="00CA33D9">
        <w:rPr>
          <w:rFonts w:eastAsia="Times New Roman"/>
          <w:szCs w:val="24"/>
        </w:rPr>
        <w:t>Овладев современной техникой, передовики производства ломали старые технические нормы выработки</w:t>
      </w:r>
      <w:r w:rsidR="00EB6D71" w:rsidRPr="00CA33D9">
        <w:rPr>
          <w:rFonts w:eastAsia="Times New Roman"/>
          <w:szCs w:val="24"/>
        </w:rPr>
        <w:t xml:space="preserve"> </w:t>
      </w:r>
      <w:r w:rsidRPr="00CA33D9">
        <w:rPr>
          <w:rFonts w:eastAsia="Times New Roman"/>
          <w:szCs w:val="24"/>
        </w:rPr>
        <w:t>и внедряли новые, более высокие. Как только стало известно о рекорде забойщика-</w:t>
      </w:r>
      <w:r w:rsidR="00EB6D71" w:rsidRPr="00CA33D9">
        <w:rPr>
          <w:rFonts w:eastAsia="Times New Roman"/>
          <w:szCs w:val="24"/>
        </w:rPr>
        <w:t xml:space="preserve"> </w:t>
      </w:r>
      <w:r w:rsidRPr="00CA33D9">
        <w:rPr>
          <w:rFonts w:eastAsia="Times New Roman"/>
          <w:szCs w:val="24"/>
        </w:rPr>
        <w:t>новатора Донбасса А. Г. Стаханова, партийные орга</w:t>
      </w:r>
      <w:r w:rsidRPr="00CA33D9">
        <w:rPr>
          <w:rFonts w:eastAsia="Times New Roman"/>
          <w:szCs w:val="24"/>
        </w:rPr>
        <w:softHyphen/>
        <w:t xml:space="preserve">низации стали широко пропагандировать его опыт. </w:t>
      </w:r>
      <w:r w:rsidRPr="00CA33D9">
        <w:rPr>
          <w:rFonts w:eastAsia="Times New Roman"/>
          <w:color w:val="0033CC"/>
          <w:szCs w:val="24"/>
          <w:u w:val="single"/>
        </w:rPr>
        <w:t>Стахановское движение</w:t>
      </w:r>
      <w:r w:rsidRPr="00CA33D9">
        <w:rPr>
          <w:rFonts w:eastAsia="Times New Roman"/>
          <w:szCs w:val="24"/>
        </w:rPr>
        <w:t xml:space="preserve"> охватило все важнейшие отрасли народного хозяйства. Последователем </w:t>
      </w:r>
      <w:r w:rsidRPr="00CA33D9">
        <w:rPr>
          <w:rFonts w:eastAsia="Times New Roman"/>
          <w:color w:val="0033CC"/>
          <w:szCs w:val="24"/>
          <w:u w:val="single"/>
        </w:rPr>
        <w:t>Стаханова</w:t>
      </w:r>
      <w:r w:rsidRPr="00CA33D9">
        <w:rPr>
          <w:rFonts w:eastAsia="Times New Roman"/>
          <w:szCs w:val="24"/>
        </w:rPr>
        <w:t xml:space="preserve"> в Казахстане стал кадровый шахтер Караганды Тусуп Кузембаев.</w:t>
      </w:r>
      <w:r w:rsidR="00022361" w:rsidRPr="00CA33D9">
        <w:rPr>
          <w:rFonts w:eastAsia="Times New Roman"/>
          <w:szCs w:val="24"/>
        </w:rPr>
        <w:t xml:space="preserve"> В декабре 1935 г. проходил первый </w:t>
      </w:r>
      <w:r w:rsidR="00022361" w:rsidRPr="00CA33D9">
        <w:rPr>
          <w:rFonts w:eastAsia="Times New Roman"/>
          <w:i/>
          <w:iCs/>
          <w:szCs w:val="24"/>
        </w:rPr>
        <w:t xml:space="preserve">слет передовиков </w:t>
      </w:r>
      <w:r w:rsidR="00022361" w:rsidRPr="00CA33D9">
        <w:rPr>
          <w:rFonts w:eastAsia="Times New Roman"/>
          <w:szCs w:val="24"/>
        </w:rPr>
        <w:t xml:space="preserve">цветной промышленности республики. В эти годы происходило становление таких знатных ветеранов казахстанской индустрии как </w:t>
      </w:r>
      <w:r w:rsidR="00022361" w:rsidRPr="00CA33D9">
        <w:rPr>
          <w:rFonts w:eastAsia="Times New Roman"/>
          <w:i/>
          <w:iCs/>
          <w:szCs w:val="24"/>
        </w:rPr>
        <w:t>Альжан Мурунбаев, Мельдебек Сагумбеков, Сафи Утебаев, Башир Нурмагамбетов, Загира Табельдинова, Ахмеджан Сафин и др.</w:t>
      </w:r>
    </w:p>
    <w:p w:rsidR="001E53AC" w:rsidRPr="00CA33D9" w:rsidRDefault="001E53AC" w:rsidP="00662261">
      <w:pPr>
        <w:rPr>
          <w:rFonts w:eastAsia="Times New Roman"/>
          <w:szCs w:val="24"/>
        </w:rPr>
      </w:pPr>
      <w:r w:rsidRPr="00CA33D9">
        <w:rPr>
          <w:rFonts w:eastAsia="Times New Roman"/>
          <w:szCs w:val="24"/>
        </w:rPr>
        <w:t>Однако, несмотря на значительный положительный эффект (освоение новой и техники технологии производства, повышение культурно-технического уровня рабочего класса,</w:t>
      </w:r>
      <w:r w:rsidR="00CA33D9">
        <w:rPr>
          <w:rFonts w:eastAsia="Times New Roman"/>
          <w:szCs w:val="24"/>
        </w:rPr>
        <w:t xml:space="preserve"> </w:t>
      </w:r>
      <w:r w:rsidRPr="00CA33D9">
        <w:rPr>
          <w:rFonts w:eastAsia="Times New Roman"/>
          <w:szCs w:val="24"/>
        </w:rPr>
        <w:t>повышение</w:t>
      </w:r>
      <w:r w:rsidR="00CA33D9">
        <w:rPr>
          <w:rFonts w:eastAsia="Times New Roman"/>
          <w:szCs w:val="24"/>
        </w:rPr>
        <w:t xml:space="preserve"> </w:t>
      </w:r>
      <w:r w:rsidRPr="00CA33D9">
        <w:rPr>
          <w:rFonts w:eastAsia="Times New Roman"/>
          <w:szCs w:val="24"/>
        </w:rPr>
        <w:t>производительности труда, ускорение темпов развития индустриализации) стахановское движение имело и отрицательные последствия:</w:t>
      </w:r>
    </w:p>
    <w:p w:rsidR="001E53AC" w:rsidRPr="00CA33D9" w:rsidRDefault="001E53AC" w:rsidP="00662261">
      <w:pPr>
        <w:rPr>
          <w:rFonts w:eastAsia="Times New Roman"/>
          <w:szCs w:val="24"/>
        </w:rPr>
      </w:pPr>
      <w:r w:rsidRPr="00CA33D9">
        <w:rPr>
          <w:rFonts w:eastAsia="Times New Roman"/>
          <w:szCs w:val="24"/>
        </w:rPr>
        <w:t xml:space="preserve">В трудовых коллективах началась «сплошная стахановизация», что вело к дезорганизации производства, штурмовщине. </w:t>
      </w:r>
    </w:p>
    <w:p w:rsidR="00022361" w:rsidRPr="00CA33D9" w:rsidRDefault="001E53AC" w:rsidP="00662261">
      <w:pPr>
        <w:rPr>
          <w:rFonts w:eastAsia="Times New Roman"/>
          <w:szCs w:val="24"/>
        </w:rPr>
      </w:pPr>
      <w:r w:rsidRPr="00CA33D9">
        <w:rPr>
          <w:rFonts w:eastAsia="Times New Roman"/>
          <w:szCs w:val="24"/>
        </w:rPr>
        <w:t>Во многих коллективах одиночкам создавались тепличные условия для рекордов</w:t>
      </w:r>
      <w:r w:rsidR="00022361" w:rsidRPr="00CA33D9">
        <w:rPr>
          <w:rFonts w:eastAsia="Times New Roman"/>
          <w:szCs w:val="24"/>
        </w:rPr>
        <w:t>.</w:t>
      </w:r>
    </w:p>
    <w:p w:rsidR="00022361" w:rsidRPr="00CA33D9" w:rsidRDefault="00022361" w:rsidP="00662261">
      <w:pPr>
        <w:rPr>
          <w:rFonts w:eastAsia="Times New Roman"/>
          <w:szCs w:val="24"/>
        </w:rPr>
      </w:pPr>
      <w:r w:rsidRPr="00CA33D9">
        <w:rPr>
          <w:rFonts w:eastAsia="Times New Roman"/>
          <w:szCs w:val="24"/>
        </w:rPr>
        <w:t xml:space="preserve">Подражательство, казенное, единомыслие, любое явление в центре копировалось на местах. </w:t>
      </w:r>
    </w:p>
    <w:p w:rsidR="00022361" w:rsidRPr="00CA33D9" w:rsidRDefault="00022361" w:rsidP="00662261">
      <w:pPr>
        <w:rPr>
          <w:rFonts w:eastAsia="Times New Roman"/>
          <w:szCs w:val="24"/>
        </w:rPr>
      </w:pPr>
      <w:r w:rsidRPr="00CA33D9">
        <w:rPr>
          <w:rFonts w:eastAsia="Times New Roman"/>
          <w:szCs w:val="24"/>
        </w:rPr>
        <w:t>Установление психологии всеобщей покорности.</w:t>
      </w:r>
    </w:p>
    <w:p w:rsidR="004A0510" w:rsidRPr="00CA33D9" w:rsidRDefault="004A0510" w:rsidP="00662261">
      <w:pPr>
        <w:rPr>
          <w:rFonts w:eastAsia="Times New Roman"/>
          <w:sz w:val="28"/>
          <w:szCs w:val="20"/>
        </w:rPr>
      </w:pPr>
      <w:r w:rsidRPr="00CA33D9">
        <w:rPr>
          <w:rFonts w:eastAsia="Times New Roman"/>
          <w:i/>
          <w:iCs/>
        </w:rPr>
        <w:t>Недостатки индустриализации</w:t>
      </w:r>
      <w:r w:rsidR="0063106F" w:rsidRPr="00CA33D9">
        <w:rPr>
          <w:rFonts w:eastAsia="Times New Roman"/>
          <w:i/>
          <w:iCs/>
        </w:rPr>
        <w:t>в Казахстане:</w:t>
      </w:r>
    </w:p>
    <w:p w:rsidR="004A0510" w:rsidRPr="00CA33D9" w:rsidRDefault="004A0510" w:rsidP="00662261">
      <w:pPr>
        <w:rPr>
          <w:rFonts w:eastAsia="Times New Roman"/>
        </w:rPr>
      </w:pPr>
      <w:r w:rsidRPr="00CA33D9">
        <w:rPr>
          <w:rFonts w:eastAsia="Times New Roman"/>
        </w:rPr>
        <w:t>Процесс индустриализации в Казахской ССР в годы довоенных пятилеток не был полностью завершен.</w:t>
      </w:r>
    </w:p>
    <w:p w:rsidR="004A0510" w:rsidRPr="00CA33D9" w:rsidRDefault="004A0510" w:rsidP="00662261">
      <w:pPr>
        <w:rPr>
          <w:rFonts w:eastAsia="Times New Roman"/>
        </w:rPr>
      </w:pPr>
      <w:r w:rsidRPr="00CA33D9">
        <w:rPr>
          <w:rFonts w:eastAsia="Times New Roman"/>
        </w:rPr>
        <w:t>Казахстан оставался в стороне от ст</w:t>
      </w:r>
      <w:r w:rsidR="00E8177D" w:rsidRPr="00CA33D9">
        <w:rPr>
          <w:rFonts w:eastAsia="Times New Roman"/>
        </w:rPr>
        <w:t>олбовой дороги индустриализации: в крае о</w:t>
      </w:r>
      <w:r w:rsidRPr="00CA33D9">
        <w:rPr>
          <w:rFonts w:eastAsia="Times New Roman"/>
        </w:rPr>
        <w:t>тсутствовали предприятия машиностроения, металлургии, оборонной промышленности.</w:t>
      </w:r>
    </w:p>
    <w:p w:rsidR="004A0510" w:rsidRPr="00CA33D9" w:rsidRDefault="004A0510" w:rsidP="00662261">
      <w:pPr>
        <w:rPr>
          <w:rFonts w:eastAsia="Times New Roman"/>
        </w:rPr>
      </w:pPr>
      <w:r w:rsidRPr="00CA33D9">
        <w:rPr>
          <w:rFonts w:eastAsia="Times New Roman"/>
        </w:rPr>
        <w:t>Отставала энергетическая база, промышлен</w:t>
      </w:r>
      <w:r w:rsidRPr="00CA33D9">
        <w:rPr>
          <w:rFonts w:eastAsia="Times New Roman"/>
        </w:rPr>
        <w:softHyphen/>
        <w:t>ность строительных материалов.</w:t>
      </w:r>
    </w:p>
    <w:p w:rsidR="004A0510" w:rsidRPr="00CA33D9" w:rsidRDefault="004A0510" w:rsidP="00662261">
      <w:pPr>
        <w:rPr>
          <w:rFonts w:eastAsia="Times New Roman"/>
        </w:rPr>
      </w:pPr>
      <w:r w:rsidRPr="00CA33D9">
        <w:rPr>
          <w:rFonts w:eastAsia="Times New Roman"/>
        </w:rPr>
        <w:t>Казахстан оставался поставщиком многих видов горнорудного сырья.</w:t>
      </w:r>
    </w:p>
    <w:p w:rsidR="004A0510" w:rsidRPr="00CA33D9" w:rsidRDefault="004A0510" w:rsidP="00662261">
      <w:pPr>
        <w:rPr>
          <w:rFonts w:eastAsia="Times New Roman"/>
        </w:rPr>
      </w:pPr>
      <w:r w:rsidRPr="00CA33D9">
        <w:rPr>
          <w:rFonts w:eastAsia="Times New Roman"/>
        </w:rPr>
        <w:t>Из республики почти за бесценок выкачи</w:t>
      </w:r>
      <w:r w:rsidRPr="00CA33D9">
        <w:rPr>
          <w:rFonts w:eastAsia="Times New Roman"/>
        </w:rPr>
        <w:softHyphen/>
        <w:t>вались редкие металлы, нефть, уголь, фосфо</w:t>
      </w:r>
      <w:r w:rsidRPr="00CA33D9">
        <w:rPr>
          <w:rFonts w:eastAsia="Times New Roman"/>
        </w:rPr>
        <w:softHyphen/>
        <w:t>риты, зав</w:t>
      </w:r>
      <w:r w:rsidR="00E8177D" w:rsidRPr="00CA33D9">
        <w:rPr>
          <w:rFonts w:eastAsia="Times New Roman"/>
        </w:rPr>
        <w:t>озились дорогие готовые товары</w:t>
      </w:r>
      <w:r w:rsidRPr="00CA33D9">
        <w:rPr>
          <w:rFonts w:eastAsia="Times New Roman"/>
        </w:rPr>
        <w:t>.</w:t>
      </w:r>
    </w:p>
    <w:p w:rsidR="004A0510" w:rsidRPr="00CA33D9" w:rsidRDefault="00662261" w:rsidP="00662261">
      <w:pPr>
        <w:rPr>
          <w:rFonts w:eastAsia="Times New Roman"/>
        </w:rPr>
      </w:pPr>
      <w:r w:rsidRPr="00CA33D9">
        <w:rPr>
          <w:rFonts w:eastAsia="Times New Roman"/>
        </w:rPr>
        <w:t xml:space="preserve"> </w:t>
      </w:r>
      <w:r w:rsidR="004A0510" w:rsidRPr="00CA33D9">
        <w:rPr>
          <w:rFonts w:eastAsia="Times New Roman"/>
        </w:rPr>
        <w:t>Во многом был прав С. Садуакасов, когда он с горечью</w:t>
      </w:r>
      <w:r w:rsidRPr="00CA33D9">
        <w:rPr>
          <w:rFonts w:eastAsia="Times New Roman"/>
        </w:rPr>
        <w:t xml:space="preserve"> </w:t>
      </w:r>
      <w:r w:rsidR="004A0510" w:rsidRPr="00CA33D9">
        <w:rPr>
          <w:rFonts w:eastAsia="Times New Roman"/>
        </w:rPr>
        <w:t>говорил:</w:t>
      </w:r>
      <w:r w:rsidRPr="00CA33D9">
        <w:rPr>
          <w:rFonts w:eastAsia="Times New Roman"/>
        </w:rPr>
        <w:t xml:space="preserve"> </w:t>
      </w:r>
      <w:r w:rsidR="004A0510" w:rsidRPr="00CA33D9">
        <w:rPr>
          <w:rFonts w:eastAsia="Times New Roman"/>
        </w:rPr>
        <w:t>«Казахстан</w:t>
      </w:r>
      <w:r w:rsidRPr="00CA33D9">
        <w:rPr>
          <w:rFonts w:eastAsia="Times New Roman"/>
        </w:rPr>
        <w:t xml:space="preserve"> </w:t>
      </w:r>
      <w:r w:rsidR="004A0510" w:rsidRPr="00CA33D9">
        <w:rPr>
          <w:rFonts w:eastAsia="Times New Roman"/>
        </w:rPr>
        <w:t>был</w:t>
      </w:r>
      <w:r w:rsidRPr="00CA33D9">
        <w:rPr>
          <w:rFonts w:eastAsia="Times New Roman"/>
        </w:rPr>
        <w:t xml:space="preserve"> </w:t>
      </w:r>
      <w:r w:rsidR="004A0510" w:rsidRPr="00CA33D9">
        <w:rPr>
          <w:rFonts w:eastAsia="Times New Roman"/>
        </w:rPr>
        <w:t>и</w:t>
      </w:r>
      <w:r w:rsidRPr="00CA33D9">
        <w:rPr>
          <w:rFonts w:eastAsia="Times New Roman"/>
        </w:rPr>
        <w:t xml:space="preserve"> </w:t>
      </w:r>
      <w:r w:rsidR="004A0510" w:rsidRPr="00CA33D9">
        <w:rPr>
          <w:rFonts w:eastAsia="Times New Roman"/>
        </w:rPr>
        <w:t>остается колонией...».</w:t>
      </w:r>
    </w:p>
    <w:p w:rsidR="00177D6B" w:rsidRPr="00CA33D9" w:rsidRDefault="00177D6B" w:rsidP="00662261">
      <w:pPr>
        <w:rPr>
          <w:rFonts w:eastAsia="Times New Roman"/>
          <w:szCs w:val="24"/>
        </w:rPr>
      </w:pPr>
      <w:r w:rsidRPr="00CA33D9">
        <w:rPr>
          <w:rFonts w:eastAsia="Times New Roman"/>
          <w:szCs w:val="24"/>
        </w:rPr>
        <w:t>Итоги и значение индустриализации</w:t>
      </w:r>
      <w:r w:rsidR="00CE2777" w:rsidRPr="00CA33D9">
        <w:rPr>
          <w:rFonts w:eastAsia="Times New Roman"/>
          <w:szCs w:val="24"/>
        </w:rPr>
        <w:t xml:space="preserve"> в СССР</w:t>
      </w:r>
      <w:r w:rsidRPr="00CA33D9">
        <w:rPr>
          <w:rFonts w:eastAsia="Times New Roman"/>
          <w:szCs w:val="24"/>
        </w:rPr>
        <w:t>.</w:t>
      </w:r>
    </w:p>
    <w:p w:rsidR="00177D6B" w:rsidRPr="00CA33D9" w:rsidRDefault="00177D6B" w:rsidP="00662261">
      <w:pPr>
        <w:rPr>
          <w:rFonts w:eastAsia="Times New Roman"/>
          <w:szCs w:val="24"/>
        </w:rPr>
      </w:pPr>
      <w:r w:rsidRPr="00CA33D9">
        <w:rPr>
          <w:rFonts w:eastAsia="Times New Roman"/>
          <w:szCs w:val="24"/>
        </w:rPr>
        <w:t>Централизация всех внутренних источников позволила в необычайно короткие сроки достичь невиданных результатов в области промышленного производства. Темпы роста тяжелой промышленности были в 2-3</w:t>
      </w:r>
      <w:r w:rsidR="00662261" w:rsidRPr="00CA33D9">
        <w:rPr>
          <w:rFonts w:eastAsia="Times New Roman"/>
          <w:szCs w:val="24"/>
        </w:rPr>
        <w:t xml:space="preserve"> </w:t>
      </w:r>
      <w:r w:rsidRPr="00CA33D9">
        <w:rPr>
          <w:rFonts w:eastAsia="Times New Roman"/>
          <w:szCs w:val="24"/>
        </w:rPr>
        <w:t>раза выше, чем в России перед первой мировой войной. По абсолютным объёмам промышленного производства СССР в конце 30-х гг. вышел на 2 место в мире после США. Сократилось отставание от развитых капиталистических стран по производству промышленной продукции на душу населения. Среднегодовые темпы роста промышленного производства были самыми высокими в мире и составляли от 10 до 17%.</w:t>
      </w:r>
    </w:p>
    <w:p w:rsidR="00177D6B" w:rsidRPr="00CA33D9" w:rsidRDefault="00177D6B" w:rsidP="00662261">
      <w:pPr>
        <w:rPr>
          <w:rFonts w:eastAsia="Times New Roman"/>
          <w:szCs w:val="24"/>
        </w:rPr>
      </w:pPr>
      <w:r w:rsidRPr="00CA33D9">
        <w:rPr>
          <w:rFonts w:eastAsia="Times New Roman"/>
          <w:szCs w:val="24"/>
        </w:rPr>
        <w:t xml:space="preserve">По ряду направлений было преодолено качественное отставание советской промышленности. СССР стал одной из стран, способных производить любой вид промышленной продукции и обходиться без импорта существенно необходимых товаров. </w:t>
      </w:r>
      <w:r w:rsidR="00FA77FD" w:rsidRPr="00CA33D9">
        <w:rPr>
          <w:rFonts w:eastAsia="Times New Roman"/>
          <w:szCs w:val="24"/>
        </w:rPr>
        <w:t>С</w:t>
      </w:r>
      <w:r w:rsidRPr="00CA33D9">
        <w:rPr>
          <w:rFonts w:eastAsia="Times New Roman"/>
          <w:szCs w:val="24"/>
        </w:rPr>
        <w:t>о</w:t>
      </w:r>
      <w:r w:rsidR="00FA77FD" w:rsidRPr="00CA33D9">
        <w:rPr>
          <w:rFonts w:eastAsia="Times New Roman"/>
          <w:szCs w:val="24"/>
        </w:rPr>
        <w:t>зданный в 30-е гг. экономический потенциал позволил накануне войны развернуть многоотраслевой военно-промышленный комплекс, продукция которого по многим параметрам превосходила лучшие мировые образы.</w:t>
      </w:r>
    </w:p>
    <w:p w:rsidR="00FA77FD" w:rsidRPr="00CA33D9" w:rsidRDefault="00FA77FD" w:rsidP="00662261">
      <w:pPr>
        <w:rPr>
          <w:rFonts w:eastAsia="Times New Roman"/>
          <w:szCs w:val="24"/>
        </w:rPr>
      </w:pPr>
      <w:r w:rsidRPr="00CA33D9">
        <w:rPr>
          <w:rFonts w:eastAsia="Times New Roman"/>
          <w:szCs w:val="24"/>
        </w:rPr>
        <w:lastRenderedPageBreak/>
        <w:t>Но скачок в развитии тяжелой промышленности был куплен ценой отставания других отраслей экономики, прежде всего легкой</w:t>
      </w:r>
      <w:r w:rsidR="00842BAC" w:rsidRPr="00CA33D9">
        <w:rPr>
          <w:rFonts w:eastAsia="Times New Roman"/>
          <w:szCs w:val="24"/>
        </w:rPr>
        <w:t xml:space="preserve"> промышленности и аграрного сектора; сверхконцентрации экономической жизни; предельного ограничения сферы деятельности рыночных механизмов; полного подчинения производителя государству; всё более широкого применения мер внеэкономического принуждения. В стране утвердилась командно-мобилизационная модель, являющаяся экономической осно</w:t>
      </w:r>
      <w:r w:rsidR="00133AC8" w:rsidRPr="00CA33D9">
        <w:rPr>
          <w:rFonts w:eastAsia="Times New Roman"/>
          <w:szCs w:val="24"/>
        </w:rPr>
        <w:t>вой тоталитарного режима.</w:t>
      </w:r>
    </w:p>
    <w:p w:rsidR="007B0F70" w:rsidRPr="00CA33D9" w:rsidRDefault="0066072B" w:rsidP="00662261">
      <w:pPr>
        <w:rPr>
          <w:rFonts w:asciiTheme="majorBidi" w:hAnsiTheme="majorBidi" w:cstheme="majorBidi"/>
          <w:szCs w:val="24"/>
        </w:rPr>
      </w:pPr>
      <w:r w:rsidRPr="00CA33D9">
        <w:rPr>
          <w:rFonts w:asciiTheme="majorBidi" w:hAnsiTheme="majorBidi" w:cstheme="majorBidi"/>
          <w:szCs w:val="24"/>
        </w:rPr>
        <w:t>СПРАВОЧНЫЕ МАТЕРИАЛЫ</w:t>
      </w:r>
    </w:p>
    <w:p w:rsidR="0066072B" w:rsidRPr="00CA33D9" w:rsidRDefault="0066072B" w:rsidP="00662261">
      <w:pPr>
        <w:rPr>
          <w:rFonts w:asciiTheme="majorBidi" w:hAnsiTheme="majorBidi" w:cstheme="majorBidi"/>
          <w:szCs w:val="24"/>
        </w:rPr>
      </w:pPr>
      <w:r w:rsidRPr="00CA33D9">
        <w:rPr>
          <w:rFonts w:asciiTheme="majorBidi" w:hAnsiTheme="majorBidi" w:cstheme="majorBidi"/>
          <w:szCs w:val="24"/>
          <w:u w:val="single"/>
        </w:rPr>
        <w:t>Индустриализация</w:t>
      </w:r>
      <w:r w:rsidRPr="00CA33D9">
        <w:rPr>
          <w:rFonts w:asciiTheme="majorBidi" w:hAnsiTheme="majorBidi" w:cstheme="majorBidi"/>
          <w:szCs w:val="24"/>
        </w:rPr>
        <w:t xml:space="preserve"> (от лат. industria - усердие, деятельность), процесс создания крупного машинного производства во всех отраслях народного хозяйства</w:t>
      </w:r>
      <w:r w:rsidR="00D71B32" w:rsidRPr="00CA33D9">
        <w:rPr>
          <w:rFonts w:asciiTheme="majorBidi" w:hAnsiTheme="majorBidi" w:cstheme="majorBidi"/>
          <w:szCs w:val="24"/>
        </w:rPr>
        <w:t xml:space="preserve"> и особенно в промышленности. Индустриализация</w:t>
      </w:r>
      <w:r w:rsidRPr="00CA33D9">
        <w:rPr>
          <w:rFonts w:asciiTheme="majorBidi" w:hAnsiTheme="majorBidi" w:cstheme="majorBidi"/>
          <w:szCs w:val="24"/>
        </w:rPr>
        <w:t xml:space="preserve"> обеспечивает преобладание в экономике страны производства промышленной продукции, превращение аграрной или аграрно-индустриальной страны в индустриально-аграрную или индустриальную. Характер, темпы, источники средств, </w:t>
      </w:r>
      <w:r w:rsidR="00D71B32" w:rsidRPr="00CA33D9">
        <w:rPr>
          <w:rFonts w:asciiTheme="majorBidi" w:hAnsiTheme="majorBidi" w:cstheme="majorBidi"/>
          <w:szCs w:val="24"/>
        </w:rPr>
        <w:t>цели и социальные последствия индустриализации</w:t>
      </w:r>
      <w:r w:rsidRPr="00CA33D9">
        <w:rPr>
          <w:rFonts w:asciiTheme="majorBidi" w:hAnsiTheme="majorBidi" w:cstheme="majorBidi"/>
          <w:szCs w:val="24"/>
        </w:rPr>
        <w:t xml:space="preserve"> определяются господствующими в данной стране производственными отношениями.</w:t>
      </w:r>
    </w:p>
    <w:p w:rsidR="0097216C" w:rsidRPr="00CA33D9" w:rsidRDefault="00F64C08" w:rsidP="00662261">
      <w:pPr>
        <w:rPr>
          <w:rFonts w:asciiTheme="majorBidi" w:hAnsiTheme="majorBidi" w:cstheme="majorBidi"/>
          <w:szCs w:val="24"/>
        </w:rPr>
      </w:pPr>
      <w:r w:rsidRPr="00CA33D9">
        <w:rPr>
          <w:rFonts w:asciiTheme="majorBidi" w:hAnsiTheme="majorBidi" w:cstheme="majorBidi"/>
          <w:szCs w:val="24"/>
          <w:u w:val="single"/>
        </w:rPr>
        <w:t>Субсидия</w:t>
      </w:r>
      <w:r w:rsidR="00662261" w:rsidRPr="00CA33D9">
        <w:rPr>
          <w:rFonts w:asciiTheme="majorBidi" w:hAnsiTheme="majorBidi" w:cstheme="majorBidi"/>
          <w:szCs w:val="24"/>
        </w:rPr>
        <w:t xml:space="preserve"> </w:t>
      </w:r>
      <w:r w:rsidR="0097216C" w:rsidRPr="00CA33D9">
        <w:rPr>
          <w:rFonts w:asciiTheme="majorBidi" w:hAnsiTheme="majorBidi" w:cstheme="majorBidi"/>
          <w:szCs w:val="24"/>
        </w:rPr>
        <w:t>(от лат. subsidium — помощь, поддержка) — пособие в денежной или натуральной форме, предоставляемое за счёт государственного или местного бюджета, а также специальных фондов юридическим и физическим лицам, местным органам власти, другим государствам. Следует различать два вида субсидий:</w:t>
      </w:r>
    </w:p>
    <w:p w:rsidR="0097216C" w:rsidRPr="00CA33D9" w:rsidRDefault="0097216C" w:rsidP="00662261">
      <w:pPr>
        <w:rPr>
          <w:rFonts w:asciiTheme="majorBidi" w:hAnsiTheme="majorBidi" w:cstheme="majorBidi"/>
          <w:szCs w:val="24"/>
        </w:rPr>
      </w:pPr>
      <w:r w:rsidRPr="00CA33D9">
        <w:rPr>
          <w:rFonts w:asciiTheme="majorBidi" w:hAnsiTheme="majorBidi" w:cstheme="majorBidi"/>
          <w:szCs w:val="24"/>
        </w:rPr>
        <w:t xml:space="preserve"> субсидия — межбюджетный трансферт, предоставляемый в целях софинансирования расходных обязательств нижестоящего бюджета</w:t>
      </w:r>
    </w:p>
    <w:p w:rsidR="0097216C" w:rsidRPr="00CA33D9" w:rsidRDefault="0097216C" w:rsidP="00662261">
      <w:pPr>
        <w:rPr>
          <w:rFonts w:asciiTheme="majorBidi" w:hAnsiTheme="majorBidi" w:cstheme="majorBidi"/>
          <w:szCs w:val="24"/>
        </w:rPr>
      </w:pPr>
      <w:r w:rsidRPr="00CA33D9">
        <w:rPr>
          <w:rFonts w:asciiTheme="majorBidi" w:hAnsiTheme="majorBidi" w:cstheme="majorBidi"/>
          <w:szCs w:val="24"/>
        </w:rPr>
        <w:t xml:space="preserve"> субсидия — денежные средства, предоставляемые из бюджетов и внебюджетных фондов юридическим лицам (не являющимся бюджетными учреждениями) и физическим лицам</w:t>
      </w:r>
    </w:p>
    <w:p w:rsidR="0097216C" w:rsidRPr="00CA33D9" w:rsidRDefault="0097216C" w:rsidP="00662261">
      <w:pPr>
        <w:rPr>
          <w:rFonts w:asciiTheme="majorBidi" w:hAnsiTheme="majorBidi" w:cstheme="majorBidi"/>
          <w:szCs w:val="24"/>
        </w:rPr>
      </w:pPr>
      <w:r w:rsidRPr="00CA33D9">
        <w:rPr>
          <w:rFonts w:asciiTheme="majorBidi" w:hAnsiTheme="majorBidi" w:cstheme="majorBidi"/>
          <w:szCs w:val="24"/>
        </w:rPr>
        <w:t>Основные свойства субсидии:</w:t>
      </w:r>
    </w:p>
    <w:p w:rsidR="0097216C" w:rsidRPr="00CA33D9" w:rsidRDefault="0097216C" w:rsidP="00662261">
      <w:pPr>
        <w:rPr>
          <w:rFonts w:asciiTheme="majorBidi" w:hAnsiTheme="majorBidi" w:cstheme="majorBidi"/>
          <w:szCs w:val="24"/>
        </w:rPr>
      </w:pPr>
      <w:r w:rsidRPr="00CA33D9">
        <w:rPr>
          <w:rFonts w:asciiTheme="majorBidi" w:hAnsiTheme="majorBidi" w:cstheme="majorBidi"/>
          <w:szCs w:val="24"/>
        </w:rPr>
        <w:t xml:space="preserve"> 1.безвозмездная, безвозвратная передача средств (по субсидии и субвенции возможен возврат средств, если средства ушли на другую цель)</w:t>
      </w:r>
    </w:p>
    <w:p w:rsidR="0097216C" w:rsidRPr="00CA33D9" w:rsidRDefault="0097216C" w:rsidP="00662261">
      <w:pPr>
        <w:rPr>
          <w:rFonts w:asciiTheme="majorBidi" w:hAnsiTheme="majorBidi" w:cstheme="majorBidi"/>
          <w:szCs w:val="24"/>
        </w:rPr>
      </w:pPr>
      <w:r w:rsidRPr="00CA33D9">
        <w:rPr>
          <w:rFonts w:asciiTheme="majorBidi" w:hAnsiTheme="majorBidi" w:cstheme="majorBidi"/>
          <w:szCs w:val="24"/>
        </w:rPr>
        <w:t xml:space="preserve"> 2.целевой характер</w:t>
      </w:r>
    </w:p>
    <w:p w:rsidR="0097216C" w:rsidRPr="00CA33D9" w:rsidRDefault="0097216C" w:rsidP="00662261">
      <w:pPr>
        <w:rPr>
          <w:rFonts w:asciiTheme="majorBidi" w:hAnsiTheme="majorBidi" w:cstheme="majorBidi"/>
          <w:szCs w:val="24"/>
        </w:rPr>
      </w:pPr>
      <w:r w:rsidRPr="00CA33D9">
        <w:rPr>
          <w:rFonts w:asciiTheme="majorBidi" w:hAnsiTheme="majorBidi" w:cstheme="majorBidi"/>
          <w:szCs w:val="24"/>
        </w:rPr>
        <w:t xml:space="preserve"> 3.софинансирование (на условиях долевого финансирования)</w:t>
      </w:r>
    </w:p>
    <w:p w:rsidR="0097216C" w:rsidRPr="00CA33D9" w:rsidRDefault="0097216C" w:rsidP="00662261">
      <w:pPr>
        <w:rPr>
          <w:rFonts w:asciiTheme="majorBidi" w:hAnsiTheme="majorBidi" w:cstheme="majorBidi"/>
          <w:szCs w:val="24"/>
        </w:rPr>
      </w:pPr>
      <w:r w:rsidRPr="00CA33D9">
        <w:rPr>
          <w:rFonts w:asciiTheme="majorBidi" w:hAnsiTheme="majorBidi" w:cstheme="majorBidi"/>
          <w:szCs w:val="24"/>
        </w:rPr>
        <w:t xml:space="preserve"> Прямые субсидии используются для финансирования фундаментальных научных исследований и опытно-конструкторских работ (гранты), внедрения в производство новой техники и переподготовки кадров. С одной стороны, субсидии могут поощрять развитие перспективных отраслей, с другой — поддерживать нерентабельные, но стратегически важные предприятия (со всеми последствиями вмешательства государства в рыночную экономику). Кроме того, субсидии направляются на создание рабочих мест в наиболее отсталых районах. Сельскохозяйственное производство субсидируется через компенсационные выплаты.</w:t>
      </w:r>
    </w:p>
    <w:p w:rsidR="0097216C" w:rsidRPr="00CA33D9" w:rsidRDefault="0097216C" w:rsidP="00662261">
      <w:pPr>
        <w:rPr>
          <w:rFonts w:asciiTheme="majorBidi" w:hAnsiTheme="majorBidi" w:cstheme="majorBidi"/>
          <w:szCs w:val="24"/>
        </w:rPr>
      </w:pPr>
      <w:r w:rsidRPr="00CA33D9">
        <w:rPr>
          <w:rFonts w:asciiTheme="majorBidi" w:hAnsiTheme="majorBidi" w:cstheme="majorBidi"/>
          <w:szCs w:val="24"/>
        </w:rPr>
        <w:t>Косвенное субсидирование осуществляется средствами налоговой и денежно-кредитной политики. Государство применяет льготное налогообложение прибыли корпораций, практикует возврат прямых налогов и таможенных пошлин, государственное гарантирование и страхование депозитов, экспортных кредитов, предоставляет частным объединениям кредиты на льготных условиях.</w:t>
      </w:r>
    </w:p>
    <w:p w:rsidR="0097216C" w:rsidRPr="00CA33D9" w:rsidRDefault="0097216C" w:rsidP="00662261">
      <w:pPr>
        <w:rPr>
          <w:rFonts w:asciiTheme="majorBidi" w:hAnsiTheme="majorBidi" w:cstheme="majorBidi"/>
          <w:szCs w:val="24"/>
        </w:rPr>
      </w:pPr>
      <w:r w:rsidRPr="00CA33D9">
        <w:rPr>
          <w:rFonts w:asciiTheme="majorBidi" w:hAnsiTheme="majorBidi" w:cstheme="majorBidi"/>
          <w:szCs w:val="24"/>
        </w:rPr>
        <w:t>Совокупность субсидий из бюджета города бюджетам муниципальных образований образует фонд софинансирования</w:t>
      </w:r>
    </w:p>
    <w:p w:rsidR="00F64C08" w:rsidRPr="00CA33D9" w:rsidRDefault="0097216C" w:rsidP="00662261">
      <w:pPr>
        <w:rPr>
          <w:rFonts w:asciiTheme="majorBidi" w:hAnsiTheme="majorBidi" w:cstheme="majorBidi"/>
          <w:szCs w:val="24"/>
        </w:rPr>
      </w:pPr>
      <w:r w:rsidRPr="00CA33D9">
        <w:rPr>
          <w:rFonts w:asciiTheme="majorBidi" w:hAnsiTheme="majorBidi" w:cstheme="majorBidi"/>
          <w:szCs w:val="24"/>
        </w:rPr>
        <w:t xml:space="preserve"> Субсидия — помощь «покупателю», то есть субъекту, не имеющему достаточно средств для привлечения необходимых ресурсов, с целью позволить субъекту потребить эти ресурсы с рынка.</w:t>
      </w:r>
    </w:p>
    <w:p w:rsidR="0097216C" w:rsidRPr="00CA33D9" w:rsidRDefault="00F64C08" w:rsidP="00662261">
      <w:pPr>
        <w:rPr>
          <w:rFonts w:asciiTheme="majorBidi" w:hAnsiTheme="majorBidi" w:cstheme="majorBidi"/>
          <w:szCs w:val="24"/>
          <w:u w:val="single"/>
        </w:rPr>
      </w:pPr>
      <w:r w:rsidRPr="00CA33D9">
        <w:rPr>
          <w:rFonts w:asciiTheme="majorBidi" w:hAnsiTheme="majorBidi" w:cstheme="majorBidi"/>
          <w:szCs w:val="24"/>
          <w:u w:val="single"/>
        </w:rPr>
        <w:t>Дотация</w:t>
      </w:r>
      <w:r w:rsidRPr="00CA33D9">
        <w:rPr>
          <w:rFonts w:asciiTheme="majorBidi" w:hAnsiTheme="majorBidi" w:cstheme="majorBidi"/>
          <w:szCs w:val="24"/>
        </w:rPr>
        <w:t xml:space="preserve"> –</w:t>
      </w:r>
      <w:r w:rsidR="0097216C" w:rsidRPr="00CA33D9">
        <w:rPr>
          <w:rFonts w:asciiTheme="majorBidi" w:hAnsiTheme="majorBidi" w:cstheme="majorBidi"/>
          <w:szCs w:val="24"/>
        </w:rPr>
        <w:t xml:space="preserve"> ассигнования из бюджета, пред</w:t>
      </w:r>
      <w:r w:rsidR="00597533" w:rsidRPr="00CA33D9">
        <w:rPr>
          <w:rFonts w:asciiTheme="majorBidi" w:hAnsiTheme="majorBidi" w:cstheme="majorBidi"/>
          <w:szCs w:val="24"/>
        </w:rPr>
        <w:t>назначенные для покрытия запла</w:t>
      </w:r>
      <w:r w:rsidR="0097216C" w:rsidRPr="00CA33D9">
        <w:rPr>
          <w:rFonts w:asciiTheme="majorBidi" w:hAnsiTheme="majorBidi" w:cstheme="majorBidi"/>
          <w:szCs w:val="24"/>
        </w:rPr>
        <w:t>нированных убытков или сбалансирования нижестоящих бюджетов.</w:t>
      </w:r>
      <w:r w:rsidR="0097216C" w:rsidRPr="00CA33D9">
        <w:rPr>
          <w:rFonts w:asciiTheme="majorBidi" w:hAnsiTheme="majorBidi" w:cstheme="majorBidi"/>
          <w:szCs w:val="24"/>
          <w:u w:val="single"/>
        </w:rPr>
        <w:t xml:space="preserve"> </w:t>
      </w:r>
    </w:p>
    <w:p w:rsidR="004A368F" w:rsidRPr="00CA33D9" w:rsidRDefault="00F64C08" w:rsidP="00662261">
      <w:pPr>
        <w:rPr>
          <w:rFonts w:asciiTheme="majorBidi" w:hAnsiTheme="majorBidi" w:cstheme="majorBidi"/>
          <w:szCs w:val="24"/>
        </w:rPr>
      </w:pPr>
      <w:r w:rsidRPr="00CA33D9">
        <w:rPr>
          <w:rFonts w:asciiTheme="majorBidi" w:hAnsiTheme="majorBidi" w:cstheme="majorBidi"/>
          <w:szCs w:val="24"/>
          <w:u w:val="single"/>
        </w:rPr>
        <w:t>Ударник социалистического труда</w:t>
      </w:r>
      <w:r w:rsidRPr="00CA33D9">
        <w:rPr>
          <w:rFonts w:asciiTheme="majorBidi" w:hAnsiTheme="majorBidi" w:cstheme="majorBidi"/>
          <w:szCs w:val="24"/>
        </w:rPr>
        <w:t xml:space="preserve"> –</w:t>
      </w:r>
      <w:r w:rsidRPr="00CA33D9">
        <w:rPr>
          <w:rFonts w:asciiTheme="majorBidi" w:hAnsiTheme="majorBidi" w:cstheme="majorBidi"/>
          <w:szCs w:val="24"/>
          <w:u w:val="single"/>
        </w:rPr>
        <w:t xml:space="preserve"> </w:t>
      </w:r>
      <w:r w:rsidR="004A368F" w:rsidRPr="00CA33D9">
        <w:rPr>
          <w:rFonts w:asciiTheme="majorBidi" w:hAnsiTheme="majorBidi" w:cstheme="majorBidi"/>
          <w:szCs w:val="24"/>
          <w:u w:val="single"/>
        </w:rPr>
        <w:t>Уда́рник</w:t>
      </w:r>
      <w:r w:rsidR="004A368F" w:rsidRPr="00CA33D9">
        <w:rPr>
          <w:rFonts w:asciiTheme="majorBidi" w:hAnsiTheme="majorBidi" w:cstheme="majorBidi"/>
          <w:szCs w:val="24"/>
        </w:rPr>
        <w:t xml:space="preserve"> — работник, демонстрирующий повышенную производительность труда. Это понятие зародилось в Советском Союзе в годы первых пятилеток.</w:t>
      </w:r>
    </w:p>
    <w:p w:rsidR="004A368F" w:rsidRPr="00CA33D9" w:rsidRDefault="004A368F" w:rsidP="00662261">
      <w:pPr>
        <w:rPr>
          <w:rFonts w:asciiTheme="majorBidi" w:hAnsiTheme="majorBidi" w:cstheme="majorBidi"/>
          <w:szCs w:val="24"/>
        </w:rPr>
      </w:pPr>
      <w:r w:rsidRPr="00CA33D9">
        <w:rPr>
          <w:rFonts w:asciiTheme="majorBidi" w:hAnsiTheme="majorBidi" w:cstheme="majorBidi"/>
          <w:szCs w:val="24"/>
        </w:rPr>
        <w:lastRenderedPageBreak/>
        <w:t>Слово связано с выражением «ударный труд», то есть труд с полным напряжением сил, ориентированный на превышение установленных норм и сроков. Также было распространено выражение «ударная бригада». «Ударник коммунистического труда» — официальное почетное звание, подкреплявшееся вручением удостоверения и значка, а также денежной премией; в дальнейшем могли последовать и более весомые поощрения. Движение ударничества было важным средством идеологического воздействия. Имена ударников, достигших наиболее впечатляющих результатов, широко использовались в качестве примера для подражания (шахтер Алексей Стаханов, машинист паровоза Петр Кривонос, трактористка Паша Ангелина, сталевар Макар Мазай и многие дугие), они получали высшие правительственные награды, их выдвигали в выборные органы власти и т. д.</w:t>
      </w:r>
    </w:p>
    <w:p w:rsidR="00F64C08" w:rsidRPr="00CA33D9" w:rsidRDefault="004A368F" w:rsidP="00662261">
      <w:pPr>
        <w:rPr>
          <w:rFonts w:asciiTheme="majorBidi" w:hAnsiTheme="majorBidi" w:cstheme="majorBidi"/>
          <w:szCs w:val="24"/>
        </w:rPr>
      </w:pPr>
      <w:r w:rsidRPr="00CA33D9">
        <w:rPr>
          <w:rFonts w:asciiTheme="majorBidi" w:hAnsiTheme="majorBidi" w:cstheme="majorBidi"/>
          <w:szCs w:val="24"/>
        </w:rPr>
        <w:t>Отношение к ударному труду и ударникам в среде советских трудящихся было двояким. С одной стороны, искреннее стремление добиться высоких результатов в профессиональной деятельности вызывало уважение. С другой стороны, повышение производительности труда одних работников вскоре отрицательно сказывалось на заработке других, так как установленные нормы выработки закономерно повышались, а расценки оплаты труда снижались</w:t>
      </w:r>
    </w:p>
    <w:p w:rsidR="00F64C08" w:rsidRPr="00CA33D9" w:rsidRDefault="00F64C08" w:rsidP="00662261">
      <w:pPr>
        <w:rPr>
          <w:rFonts w:asciiTheme="majorBidi" w:hAnsiTheme="majorBidi" w:cstheme="majorBidi"/>
          <w:szCs w:val="24"/>
          <w:u w:val="single"/>
        </w:rPr>
      </w:pPr>
      <w:r w:rsidRPr="00CA33D9">
        <w:rPr>
          <w:rFonts w:asciiTheme="majorBidi" w:hAnsiTheme="majorBidi" w:cstheme="majorBidi"/>
          <w:szCs w:val="24"/>
          <w:u w:val="single"/>
        </w:rPr>
        <w:t>Директивное планирование</w:t>
      </w:r>
      <w:r w:rsidRPr="00CA33D9">
        <w:rPr>
          <w:rFonts w:asciiTheme="majorBidi" w:hAnsiTheme="majorBidi" w:cstheme="majorBidi"/>
          <w:szCs w:val="24"/>
        </w:rPr>
        <w:t xml:space="preserve"> –</w:t>
      </w:r>
      <w:r w:rsidR="004A368F" w:rsidRPr="00CA33D9">
        <w:rPr>
          <w:rFonts w:asciiTheme="majorBidi" w:hAnsiTheme="majorBidi" w:cstheme="majorBidi"/>
          <w:szCs w:val="24"/>
        </w:rPr>
        <w:t xml:space="preserve"> процесс разработки планов, имеющих силу юридического закона, и комплекс мер по обеспечению их выполнения. Директивное планирование носит адресный характер, обязательно для всех исполнителей, а должностные лица несут ответственность за невыполнение плановых заданий. В СССР планы носили директивный, адресный характер и отличались чрезмерной детализацией. Вместе с тем отдельные элементы директивного планирования входят в состав конституирующих элементов рыночной системы, которые в определенных условиях могут использоваться не только государством, но и а сфере бизнеса.</w:t>
      </w:r>
    </w:p>
    <w:p w:rsidR="00F64C08" w:rsidRPr="00CA33D9" w:rsidRDefault="00F64C08" w:rsidP="00662261">
      <w:pPr>
        <w:rPr>
          <w:rFonts w:asciiTheme="majorBidi" w:hAnsiTheme="majorBidi" w:cstheme="majorBidi"/>
          <w:szCs w:val="24"/>
        </w:rPr>
      </w:pPr>
      <w:r w:rsidRPr="00CA33D9">
        <w:rPr>
          <w:rFonts w:asciiTheme="majorBidi" w:hAnsiTheme="majorBidi" w:cstheme="majorBidi"/>
          <w:szCs w:val="24"/>
          <w:u w:val="single"/>
        </w:rPr>
        <w:t>Урбанизация</w:t>
      </w:r>
      <w:r w:rsidRPr="00CA33D9">
        <w:rPr>
          <w:rFonts w:asciiTheme="majorBidi" w:hAnsiTheme="majorBidi" w:cstheme="majorBidi"/>
          <w:szCs w:val="24"/>
        </w:rPr>
        <w:t xml:space="preserve"> - </w:t>
      </w:r>
      <w:r w:rsidR="0097216C" w:rsidRPr="00CA33D9">
        <w:rPr>
          <w:rFonts w:asciiTheme="majorBidi" w:hAnsiTheme="majorBidi" w:cstheme="majorBidi"/>
          <w:szCs w:val="24"/>
        </w:rPr>
        <w:t>(англ. urbanization, от латинских слов urbanus – городской, urbs – город), всемирно-исторический процесс повышения роли городов в развитии человечества, который охватывает изменения в размещении производительных сил, прежде всего в размещении населения, его социально-профессиональной, демографической структуре, образе жизни, культуре и т.д. Урбанизация – многомерный демографический, социально-экономический и географический процесс, происходящий на основе исторически сложившихся форм общества и территориального разделения труда. В более узком, статистико-демографическом понимании урбанизация – это рост городов, особенно больших, повышение удельного веса городского населения в стране, регионе, мире (так называемая урбанизация в узком смысле слова или урбанизация населения).</w:t>
      </w:r>
    </w:p>
    <w:p w:rsidR="00F25DDE" w:rsidRPr="00CA33D9" w:rsidRDefault="00F25DDE" w:rsidP="00662261">
      <w:pPr>
        <w:rPr>
          <w:rFonts w:asciiTheme="majorBidi" w:hAnsiTheme="majorBidi" w:cstheme="majorBidi"/>
          <w:szCs w:val="24"/>
        </w:rPr>
      </w:pPr>
      <w:r w:rsidRPr="00CA33D9">
        <w:rPr>
          <w:rFonts w:asciiTheme="majorBidi" w:hAnsiTheme="majorBidi" w:cstheme="majorBidi"/>
          <w:szCs w:val="24"/>
          <w:u w:val="single"/>
        </w:rPr>
        <w:t>Социалистическое соревнование</w:t>
      </w:r>
      <w:r w:rsidRPr="00CA33D9">
        <w:rPr>
          <w:rFonts w:asciiTheme="majorBidi" w:hAnsiTheme="majorBidi" w:cstheme="majorBidi"/>
          <w:szCs w:val="24"/>
        </w:rPr>
        <w:t xml:space="preserve"> - общественное отношение при социализме, объективная закономерность, выражающая новый характер труда, свободного от эксплуатации; одна из движущих сил развития социалистического общества, массовое движение трудящихся за наивысшие достижения в производстве материальных и духовных благ, за наивысшую производительность труда как решающего условия победы коммунизма. В Социалистическом соревновании проявляется творческая инициатива трудящихся в борьбе за выполнение народно-хозяйственных планов, улучшение качества продукции, повышение темпов научно-технического прогресса, снижение материальных и трудовых затрат на единицу продукции.</w:t>
      </w:r>
    </w:p>
    <w:sectPr w:rsidR="00F25DDE" w:rsidRPr="00CA33D9" w:rsidSect="00636DBD">
      <w:foot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27A63" w:rsidRDefault="00B27A63" w:rsidP="00AC0604">
      <w:r>
        <w:separator/>
      </w:r>
    </w:p>
  </w:endnote>
  <w:endnote w:type="continuationSeparator" w:id="1">
    <w:p w:rsidR="00B27A63" w:rsidRDefault="00B27A63" w:rsidP="00AC060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753803"/>
      <w:docPartObj>
        <w:docPartGallery w:val="Page Numbers (Bottom of Page)"/>
        <w:docPartUnique/>
      </w:docPartObj>
    </w:sdtPr>
    <w:sdtContent>
      <w:p w:rsidR="00AC0604" w:rsidRDefault="00662261">
        <w:pPr>
          <w:pStyle w:val="a7"/>
          <w:jc w:val="right"/>
        </w:pPr>
        <w:r>
          <w:t xml:space="preserve">   </w:t>
        </w:r>
      </w:p>
    </w:sdtContent>
  </w:sdt>
  <w:p w:rsidR="00AC0604" w:rsidRDefault="00AC0604">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27A63" w:rsidRDefault="00B27A63" w:rsidP="00AC0604">
      <w:r>
        <w:separator/>
      </w:r>
    </w:p>
  </w:footnote>
  <w:footnote w:type="continuationSeparator" w:id="1">
    <w:p w:rsidR="00B27A63" w:rsidRDefault="00B27A63" w:rsidP="00AC060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43A0140"/>
    <w:lvl w:ilvl="0">
      <w:numFmt w:val="bullet"/>
      <w:lvlText w:val="*"/>
      <w:lvlJc w:val="left"/>
    </w:lvl>
  </w:abstractNum>
  <w:abstractNum w:abstractNumId="1">
    <w:nsid w:val="128117DC"/>
    <w:multiLevelType w:val="hybridMultilevel"/>
    <w:tmpl w:val="291C921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5730E2A"/>
    <w:multiLevelType w:val="hybridMultilevel"/>
    <w:tmpl w:val="3666342E"/>
    <w:lvl w:ilvl="0" w:tplc="0419000D">
      <w:start w:val="1"/>
      <w:numFmt w:val="bullet"/>
      <w:lvlText w:val=""/>
      <w:lvlJc w:val="left"/>
      <w:pPr>
        <w:ind w:left="854" w:hanging="360"/>
      </w:pPr>
      <w:rPr>
        <w:rFonts w:ascii="Wingdings" w:hAnsi="Wingdings" w:hint="default"/>
      </w:rPr>
    </w:lvl>
    <w:lvl w:ilvl="1" w:tplc="04190003" w:tentative="1">
      <w:start w:val="1"/>
      <w:numFmt w:val="bullet"/>
      <w:lvlText w:val="o"/>
      <w:lvlJc w:val="left"/>
      <w:pPr>
        <w:ind w:left="1574" w:hanging="360"/>
      </w:pPr>
      <w:rPr>
        <w:rFonts w:ascii="Courier New" w:hAnsi="Courier New" w:cs="Courier New" w:hint="default"/>
      </w:rPr>
    </w:lvl>
    <w:lvl w:ilvl="2" w:tplc="04190005" w:tentative="1">
      <w:start w:val="1"/>
      <w:numFmt w:val="bullet"/>
      <w:lvlText w:val=""/>
      <w:lvlJc w:val="left"/>
      <w:pPr>
        <w:ind w:left="2294" w:hanging="360"/>
      </w:pPr>
      <w:rPr>
        <w:rFonts w:ascii="Wingdings" w:hAnsi="Wingdings" w:hint="default"/>
      </w:rPr>
    </w:lvl>
    <w:lvl w:ilvl="3" w:tplc="04190001" w:tentative="1">
      <w:start w:val="1"/>
      <w:numFmt w:val="bullet"/>
      <w:lvlText w:val=""/>
      <w:lvlJc w:val="left"/>
      <w:pPr>
        <w:ind w:left="3014" w:hanging="360"/>
      </w:pPr>
      <w:rPr>
        <w:rFonts w:ascii="Symbol" w:hAnsi="Symbol" w:hint="default"/>
      </w:rPr>
    </w:lvl>
    <w:lvl w:ilvl="4" w:tplc="04190003" w:tentative="1">
      <w:start w:val="1"/>
      <w:numFmt w:val="bullet"/>
      <w:lvlText w:val="o"/>
      <w:lvlJc w:val="left"/>
      <w:pPr>
        <w:ind w:left="3734" w:hanging="360"/>
      </w:pPr>
      <w:rPr>
        <w:rFonts w:ascii="Courier New" w:hAnsi="Courier New" w:cs="Courier New" w:hint="default"/>
      </w:rPr>
    </w:lvl>
    <w:lvl w:ilvl="5" w:tplc="04190005" w:tentative="1">
      <w:start w:val="1"/>
      <w:numFmt w:val="bullet"/>
      <w:lvlText w:val=""/>
      <w:lvlJc w:val="left"/>
      <w:pPr>
        <w:ind w:left="4454" w:hanging="360"/>
      </w:pPr>
      <w:rPr>
        <w:rFonts w:ascii="Wingdings" w:hAnsi="Wingdings" w:hint="default"/>
      </w:rPr>
    </w:lvl>
    <w:lvl w:ilvl="6" w:tplc="04190001" w:tentative="1">
      <w:start w:val="1"/>
      <w:numFmt w:val="bullet"/>
      <w:lvlText w:val=""/>
      <w:lvlJc w:val="left"/>
      <w:pPr>
        <w:ind w:left="5174" w:hanging="360"/>
      </w:pPr>
      <w:rPr>
        <w:rFonts w:ascii="Symbol" w:hAnsi="Symbol" w:hint="default"/>
      </w:rPr>
    </w:lvl>
    <w:lvl w:ilvl="7" w:tplc="04190003" w:tentative="1">
      <w:start w:val="1"/>
      <w:numFmt w:val="bullet"/>
      <w:lvlText w:val="o"/>
      <w:lvlJc w:val="left"/>
      <w:pPr>
        <w:ind w:left="5894" w:hanging="360"/>
      </w:pPr>
      <w:rPr>
        <w:rFonts w:ascii="Courier New" w:hAnsi="Courier New" w:cs="Courier New" w:hint="default"/>
      </w:rPr>
    </w:lvl>
    <w:lvl w:ilvl="8" w:tplc="04190005" w:tentative="1">
      <w:start w:val="1"/>
      <w:numFmt w:val="bullet"/>
      <w:lvlText w:val=""/>
      <w:lvlJc w:val="left"/>
      <w:pPr>
        <w:ind w:left="6614" w:hanging="360"/>
      </w:pPr>
      <w:rPr>
        <w:rFonts w:ascii="Wingdings" w:hAnsi="Wingdings" w:hint="default"/>
      </w:rPr>
    </w:lvl>
  </w:abstractNum>
  <w:abstractNum w:abstractNumId="3">
    <w:nsid w:val="19FF13C7"/>
    <w:multiLevelType w:val="singleLevel"/>
    <w:tmpl w:val="F6F0E678"/>
    <w:lvl w:ilvl="0">
      <w:start w:val="1"/>
      <w:numFmt w:val="decimal"/>
      <w:lvlText w:val="%1."/>
      <w:legacy w:legacy="1" w:legacySpace="0" w:legacyIndent="129"/>
      <w:lvlJc w:val="left"/>
      <w:rPr>
        <w:rFonts w:ascii="Times New Roman" w:hAnsi="Times New Roman" w:cs="Times New Roman" w:hint="default"/>
      </w:rPr>
    </w:lvl>
  </w:abstractNum>
  <w:abstractNum w:abstractNumId="4">
    <w:nsid w:val="1D0B6269"/>
    <w:multiLevelType w:val="singleLevel"/>
    <w:tmpl w:val="ADA29846"/>
    <w:lvl w:ilvl="0">
      <w:start w:val="1"/>
      <w:numFmt w:val="decimal"/>
      <w:lvlText w:val="%1."/>
      <w:legacy w:legacy="1" w:legacySpace="0" w:legacyIndent="91"/>
      <w:lvlJc w:val="left"/>
      <w:rPr>
        <w:rFonts w:ascii="Times New Roman" w:eastAsia="Times New Roman" w:hAnsi="Times New Roman" w:cs="Times New Roman"/>
        <w:b w:val="0"/>
      </w:rPr>
    </w:lvl>
  </w:abstractNum>
  <w:abstractNum w:abstractNumId="5">
    <w:nsid w:val="1F0B3230"/>
    <w:multiLevelType w:val="hybridMultilevel"/>
    <w:tmpl w:val="2CD407FA"/>
    <w:lvl w:ilvl="0" w:tplc="0419000D">
      <w:start w:val="1"/>
      <w:numFmt w:val="bullet"/>
      <w:lvlText w:val=""/>
      <w:lvlJc w:val="left"/>
      <w:pPr>
        <w:ind w:left="766" w:hanging="360"/>
      </w:pPr>
      <w:rPr>
        <w:rFonts w:ascii="Wingdings" w:hAnsi="Wingdings"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6">
    <w:nsid w:val="26705D00"/>
    <w:multiLevelType w:val="hybridMultilevel"/>
    <w:tmpl w:val="4E883D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C225546"/>
    <w:multiLevelType w:val="hybridMultilevel"/>
    <w:tmpl w:val="4704ECD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2D346F69"/>
    <w:multiLevelType w:val="hybridMultilevel"/>
    <w:tmpl w:val="DBB8BB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623218C"/>
    <w:multiLevelType w:val="hybridMultilevel"/>
    <w:tmpl w:val="81A0545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3666277F"/>
    <w:multiLevelType w:val="hybridMultilevel"/>
    <w:tmpl w:val="7CCC29BE"/>
    <w:lvl w:ilvl="0" w:tplc="04190001">
      <w:start w:val="1"/>
      <w:numFmt w:val="bullet"/>
      <w:lvlText w:val=""/>
      <w:lvlJc w:val="left"/>
      <w:pPr>
        <w:ind w:left="878" w:hanging="360"/>
      </w:pPr>
      <w:rPr>
        <w:rFonts w:ascii="Symbol" w:hAnsi="Symbol" w:hint="default"/>
      </w:rPr>
    </w:lvl>
    <w:lvl w:ilvl="1" w:tplc="04190003" w:tentative="1">
      <w:start w:val="1"/>
      <w:numFmt w:val="bullet"/>
      <w:lvlText w:val="o"/>
      <w:lvlJc w:val="left"/>
      <w:pPr>
        <w:ind w:left="1598" w:hanging="360"/>
      </w:pPr>
      <w:rPr>
        <w:rFonts w:ascii="Courier New" w:hAnsi="Courier New" w:cs="Courier New" w:hint="default"/>
      </w:rPr>
    </w:lvl>
    <w:lvl w:ilvl="2" w:tplc="04190005" w:tentative="1">
      <w:start w:val="1"/>
      <w:numFmt w:val="bullet"/>
      <w:lvlText w:val=""/>
      <w:lvlJc w:val="left"/>
      <w:pPr>
        <w:ind w:left="2318" w:hanging="360"/>
      </w:pPr>
      <w:rPr>
        <w:rFonts w:ascii="Wingdings" w:hAnsi="Wingdings" w:hint="default"/>
      </w:rPr>
    </w:lvl>
    <w:lvl w:ilvl="3" w:tplc="04190001" w:tentative="1">
      <w:start w:val="1"/>
      <w:numFmt w:val="bullet"/>
      <w:lvlText w:val=""/>
      <w:lvlJc w:val="left"/>
      <w:pPr>
        <w:ind w:left="3038" w:hanging="360"/>
      </w:pPr>
      <w:rPr>
        <w:rFonts w:ascii="Symbol" w:hAnsi="Symbol" w:hint="default"/>
      </w:rPr>
    </w:lvl>
    <w:lvl w:ilvl="4" w:tplc="04190003" w:tentative="1">
      <w:start w:val="1"/>
      <w:numFmt w:val="bullet"/>
      <w:lvlText w:val="o"/>
      <w:lvlJc w:val="left"/>
      <w:pPr>
        <w:ind w:left="3758" w:hanging="360"/>
      </w:pPr>
      <w:rPr>
        <w:rFonts w:ascii="Courier New" w:hAnsi="Courier New" w:cs="Courier New" w:hint="default"/>
      </w:rPr>
    </w:lvl>
    <w:lvl w:ilvl="5" w:tplc="04190005" w:tentative="1">
      <w:start w:val="1"/>
      <w:numFmt w:val="bullet"/>
      <w:lvlText w:val=""/>
      <w:lvlJc w:val="left"/>
      <w:pPr>
        <w:ind w:left="4478" w:hanging="360"/>
      </w:pPr>
      <w:rPr>
        <w:rFonts w:ascii="Wingdings" w:hAnsi="Wingdings" w:hint="default"/>
      </w:rPr>
    </w:lvl>
    <w:lvl w:ilvl="6" w:tplc="04190001" w:tentative="1">
      <w:start w:val="1"/>
      <w:numFmt w:val="bullet"/>
      <w:lvlText w:val=""/>
      <w:lvlJc w:val="left"/>
      <w:pPr>
        <w:ind w:left="5198" w:hanging="360"/>
      </w:pPr>
      <w:rPr>
        <w:rFonts w:ascii="Symbol" w:hAnsi="Symbol" w:hint="default"/>
      </w:rPr>
    </w:lvl>
    <w:lvl w:ilvl="7" w:tplc="04190003" w:tentative="1">
      <w:start w:val="1"/>
      <w:numFmt w:val="bullet"/>
      <w:lvlText w:val="o"/>
      <w:lvlJc w:val="left"/>
      <w:pPr>
        <w:ind w:left="5918" w:hanging="360"/>
      </w:pPr>
      <w:rPr>
        <w:rFonts w:ascii="Courier New" w:hAnsi="Courier New" w:cs="Courier New" w:hint="default"/>
      </w:rPr>
    </w:lvl>
    <w:lvl w:ilvl="8" w:tplc="04190005" w:tentative="1">
      <w:start w:val="1"/>
      <w:numFmt w:val="bullet"/>
      <w:lvlText w:val=""/>
      <w:lvlJc w:val="left"/>
      <w:pPr>
        <w:ind w:left="6638" w:hanging="360"/>
      </w:pPr>
      <w:rPr>
        <w:rFonts w:ascii="Wingdings" w:hAnsi="Wingdings" w:hint="default"/>
      </w:rPr>
    </w:lvl>
  </w:abstractNum>
  <w:abstractNum w:abstractNumId="11">
    <w:nsid w:val="4D4B0213"/>
    <w:multiLevelType w:val="singleLevel"/>
    <w:tmpl w:val="15B63A62"/>
    <w:lvl w:ilvl="0">
      <w:start w:val="5"/>
      <w:numFmt w:val="decimal"/>
      <w:lvlText w:val="%1."/>
      <w:legacy w:legacy="1" w:legacySpace="0" w:legacyIndent="92"/>
      <w:lvlJc w:val="left"/>
      <w:rPr>
        <w:rFonts w:ascii="Times New Roman" w:hAnsi="Times New Roman" w:cs="Times New Roman" w:hint="default"/>
      </w:rPr>
    </w:lvl>
  </w:abstractNum>
  <w:abstractNum w:abstractNumId="12">
    <w:nsid w:val="5E047867"/>
    <w:multiLevelType w:val="hybridMultilevel"/>
    <w:tmpl w:val="D0B0A8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3F57181"/>
    <w:multiLevelType w:val="hybridMultilevel"/>
    <w:tmpl w:val="7DFC8F6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68AD0AD5"/>
    <w:multiLevelType w:val="hybridMultilevel"/>
    <w:tmpl w:val="335468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8F41CB8"/>
    <w:multiLevelType w:val="singleLevel"/>
    <w:tmpl w:val="F3C80902"/>
    <w:lvl w:ilvl="0">
      <w:start w:val="1"/>
      <w:numFmt w:val="decimal"/>
      <w:lvlText w:val="%1."/>
      <w:legacy w:legacy="1" w:legacySpace="0" w:legacyIndent="134"/>
      <w:lvlJc w:val="left"/>
      <w:rPr>
        <w:rFonts w:ascii="Times New Roman" w:hAnsi="Times New Roman" w:cs="Times New Roman" w:hint="default"/>
      </w:rPr>
    </w:lvl>
  </w:abstractNum>
  <w:abstractNum w:abstractNumId="16">
    <w:nsid w:val="73F554A4"/>
    <w:multiLevelType w:val="singleLevel"/>
    <w:tmpl w:val="D4404702"/>
    <w:lvl w:ilvl="0">
      <w:start w:val="3"/>
      <w:numFmt w:val="decimal"/>
      <w:lvlText w:val="%1."/>
      <w:legacy w:legacy="1" w:legacySpace="0" w:legacyIndent="92"/>
      <w:lvlJc w:val="left"/>
      <w:rPr>
        <w:rFonts w:ascii="Times New Roman" w:hAnsi="Times New Roman" w:cs="Times New Roman" w:hint="default"/>
      </w:rPr>
    </w:lvl>
  </w:abstractNum>
  <w:num w:numId="1">
    <w:abstractNumId w:val="0"/>
    <w:lvlOverride w:ilvl="0">
      <w:lvl w:ilvl="0">
        <w:start w:val="65535"/>
        <w:numFmt w:val="bullet"/>
        <w:lvlText w:val="•"/>
        <w:legacy w:legacy="1" w:legacySpace="0" w:legacyIndent="149"/>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144"/>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39"/>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30"/>
        <w:lvlJc w:val="left"/>
        <w:rPr>
          <w:rFonts w:ascii="Times New Roman" w:hAnsi="Times New Roman" w:cs="Times New Roman" w:hint="default"/>
        </w:rPr>
      </w:lvl>
    </w:lvlOverride>
  </w:num>
  <w:num w:numId="5">
    <w:abstractNumId w:val="15"/>
  </w:num>
  <w:num w:numId="6">
    <w:abstractNumId w:val="0"/>
    <w:lvlOverride w:ilvl="0">
      <w:lvl w:ilvl="0">
        <w:start w:val="65535"/>
        <w:numFmt w:val="bullet"/>
        <w:lvlText w:val="•"/>
        <w:legacy w:legacy="1" w:legacySpace="0" w:legacyIndent="140"/>
        <w:lvlJc w:val="left"/>
        <w:rPr>
          <w:rFonts w:ascii="Times New Roman" w:hAnsi="Times New Roman" w:cs="Times New Roman" w:hint="default"/>
        </w:rPr>
      </w:lvl>
    </w:lvlOverride>
  </w:num>
  <w:num w:numId="7">
    <w:abstractNumId w:val="3"/>
  </w:num>
  <w:num w:numId="8">
    <w:abstractNumId w:val="4"/>
  </w:num>
  <w:num w:numId="9">
    <w:abstractNumId w:val="16"/>
  </w:num>
  <w:num w:numId="10">
    <w:abstractNumId w:val="0"/>
    <w:lvlOverride w:ilvl="0">
      <w:lvl w:ilvl="0">
        <w:start w:val="65535"/>
        <w:numFmt w:val="bullet"/>
        <w:lvlText w:val="•"/>
        <w:legacy w:legacy="1" w:legacySpace="0" w:legacyIndent="87"/>
        <w:lvlJc w:val="left"/>
        <w:rPr>
          <w:rFonts w:ascii="Times New Roman" w:hAnsi="Times New Roman" w:cs="Times New Roman" w:hint="default"/>
        </w:rPr>
      </w:lvl>
    </w:lvlOverride>
  </w:num>
  <w:num w:numId="11">
    <w:abstractNumId w:val="11"/>
  </w:num>
  <w:num w:numId="12">
    <w:abstractNumId w:val="0"/>
    <w:lvlOverride w:ilvl="0">
      <w:lvl w:ilvl="0">
        <w:start w:val="65535"/>
        <w:numFmt w:val="bullet"/>
        <w:lvlText w:val="•"/>
        <w:legacy w:legacy="1" w:legacySpace="0" w:legacyIndent="106"/>
        <w:lvlJc w:val="left"/>
        <w:rPr>
          <w:rFonts w:ascii="Times New Roman" w:hAnsi="Times New Roman" w:cs="Times New Roman" w:hint="default"/>
        </w:rPr>
      </w:lvl>
    </w:lvlOverride>
  </w:num>
  <w:num w:numId="13">
    <w:abstractNumId w:val="6"/>
  </w:num>
  <w:num w:numId="14">
    <w:abstractNumId w:val="12"/>
  </w:num>
  <w:num w:numId="15">
    <w:abstractNumId w:val="14"/>
  </w:num>
  <w:num w:numId="16">
    <w:abstractNumId w:val="10"/>
  </w:num>
  <w:num w:numId="17">
    <w:abstractNumId w:val="2"/>
  </w:num>
  <w:num w:numId="18">
    <w:abstractNumId w:val="5"/>
  </w:num>
  <w:num w:numId="19">
    <w:abstractNumId w:val="8"/>
  </w:num>
  <w:num w:numId="20">
    <w:abstractNumId w:val="1"/>
  </w:num>
  <w:num w:numId="21">
    <w:abstractNumId w:val="13"/>
  </w:num>
  <w:num w:numId="22">
    <w:abstractNumId w:val="7"/>
  </w:num>
  <w:num w:numId="2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characterSpacingControl w:val="doNotCompress"/>
  <w:footnotePr>
    <w:footnote w:id="0"/>
    <w:footnote w:id="1"/>
  </w:footnotePr>
  <w:endnotePr>
    <w:endnote w:id="0"/>
    <w:endnote w:id="1"/>
  </w:endnotePr>
  <w:compat>
    <w:useFELayout/>
  </w:compat>
  <w:rsids>
    <w:rsidRoot w:val="002B679A"/>
    <w:rsid w:val="00022361"/>
    <w:rsid w:val="00133AC8"/>
    <w:rsid w:val="001366C9"/>
    <w:rsid w:val="00136B88"/>
    <w:rsid w:val="00177D6B"/>
    <w:rsid w:val="001D4974"/>
    <w:rsid w:val="001E53AC"/>
    <w:rsid w:val="001E5D3A"/>
    <w:rsid w:val="002B679A"/>
    <w:rsid w:val="002F2BBE"/>
    <w:rsid w:val="0031554F"/>
    <w:rsid w:val="00316EDB"/>
    <w:rsid w:val="003600C1"/>
    <w:rsid w:val="00367D97"/>
    <w:rsid w:val="00382A17"/>
    <w:rsid w:val="003F71FF"/>
    <w:rsid w:val="004A0510"/>
    <w:rsid w:val="004A368F"/>
    <w:rsid w:val="00583917"/>
    <w:rsid w:val="00597533"/>
    <w:rsid w:val="00613F6C"/>
    <w:rsid w:val="0063106F"/>
    <w:rsid w:val="00636DBD"/>
    <w:rsid w:val="0066072B"/>
    <w:rsid w:val="00662261"/>
    <w:rsid w:val="0066773B"/>
    <w:rsid w:val="006A5872"/>
    <w:rsid w:val="0075698D"/>
    <w:rsid w:val="00766137"/>
    <w:rsid w:val="007B0F70"/>
    <w:rsid w:val="00831795"/>
    <w:rsid w:val="00842BAC"/>
    <w:rsid w:val="00867A35"/>
    <w:rsid w:val="00874083"/>
    <w:rsid w:val="008C4FDC"/>
    <w:rsid w:val="008E1A81"/>
    <w:rsid w:val="008F6348"/>
    <w:rsid w:val="009678BF"/>
    <w:rsid w:val="0097216C"/>
    <w:rsid w:val="009F1422"/>
    <w:rsid w:val="009F2D72"/>
    <w:rsid w:val="00A03288"/>
    <w:rsid w:val="00A06998"/>
    <w:rsid w:val="00AC0604"/>
    <w:rsid w:val="00AE01A7"/>
    <w:rsid w:val="00B27A63"/>
    <w:rsid w:val="00B421A5"/>
    <w:rsid w:val="00B42D76"/>
    <w:rsid w:val="00B807D7"/>
    <w:rsid w:val="00BE157D"/>
    <w:rsid w:val="00C44353"/>
    <w:rsid w:val="00C71F97"/>
    <w:rsid w:val="00CA33D9"/>
    <w:rsid w:val="00CE2777"/>
    <w:rsid w:val="00D17BDF"/>
    <w:rsid w:val="00D229C4"/>
    <w:rsid w:val="00D407DF"/>
    <w:rsid w:val="00D71B32"/>
    <w:rsid w:val="00D9236C"/>
    <w:rsid w:val="00D9768F"/>
    <w:rsid w:val="00DC3D7D"/>
    <w:rsid w:val="00E8177D"/>
    <w:rsid w:val="00EA229F"/>
    <w:rsid w:val="00EB6D71"/>
    <w:rsid w:val="00F25DDE"/>
    <w:rsid w:val="00F64C08"/>
    <w:rsid w:val="00F92AA9"/>
    <w:rsid w:val="00FA15B7"/>
    <w:rsid w:val="00FA77FD"/>
    <w:rsid w:val="00FD6F7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2261"/>
    <w:pPr>
      <w:spacing w:after="0" w:line="240" w:lineRule="auto"/>
      <w:ind w:firstLine="567"/>
      <w:jc w:val="both"/>
    </w:pPr>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44353"/>
    <w:pPr>
      <w:ind w:left="720"/>
      <w:contextualSpacing/>
    </w:pPr>
  </w:style>
  <w:style w:type="paragraph" w:styleId="a4">
    <w:name w:val="Normal (Web)"/>
    <w:basedOn w:val="a"/>
    <w:uiPriority w:val="99"/>
    <w:semiHidden/>
    <w:unhideWhenUsed/>
    <w:rsid w:val="001366C9"/>
    <w:pPr>
      <w:spacing w:before="100" w:beforeAutospacing="1" w:after="100" w:afterAutospacing="1"/>
    </w:pPr>
    <w:rPr>
      <w:rFonts w:eastAsia="Times New Roman" w:cs="Times New Roman"/>
      <w:szCs w:val="24"/>
    </w:rPr>
  </w:style>
  <w:style w:type="paragraph" w:styleId="a5">
    <w:name w:val="header"/>
    <w:basedOn w:val="a"/>
    <w:link w:val="a6"/>
    <w:uiPriority w:val="99"/>
    <w:unhideWhenUsed/>
    <w:rsid w:val="00AC0604"/>
    <w:pPr>
      <w:tabs>
        <w:tab w:val="center" w:pos="4677"/>
        <w:tab w:val="right" w:pos="9355"/>
      </w:tabs>
    </w:pPr>
  </w:style>
  <w:style w:type="character" w:customStyle="1" w:styleId="a6">
    <w:name w:val="Верхний колонтитул Знак"/>
    <w:basedOn w:val="a0"/>
    <w:link w:val="a5"/>
    <w:uiPriority w:val="99"/>
    <w:rsid w:val="00AC0604"/>
  </w:style>
  <w:style w:type="paragraph" w:styleId="a7">
    <w:name w:val="footer"/>
    <w:basedOn w:val="a"/>
    <w:link w:val="a8"/>
    <w:uiPriority w:val="99"/>
    <w:unhideWhenUsed/>
    <w:rsid w:val="00AC0604"/>
    <w:pPr>
      <w:tabs>
        <w:tab w:val="center" w:pos="4677"/>
        <w:tab w:val="right" w:pos="9355"/>
      </w:tabs>
    </w:pPr>
  </w:style>
  <w:style w:type="character" w:customStyle="1" w:styleId="a8">
    <w:name w:val="Нижний колонтитул Знак"/>
    <w:basedOn w:val="a0"/>
    <w:link w:val="a7"/>
    <w:uiPriority w:val="99"/>
    <w:rsid w:val="00AC0604"/>
  </w:style>
  <w:style w:type="paragraph" w:styleId="a9">
    <w:name w:val="Balloon Text"/>
    <w:basedOn w:val="a"/>
    <w:link w:val="aa"/>
    <w:uiPriority w:val="99"/>
    <w:semiHidden/>
    <w:unhideWhenUsed/>
    <w:rsid w:val="00AC0604"/>
    <w:rPr>
      <w:rFonts w:ascii="Tahoma" w:hAnsi="Tahoma" w:cs="Tahoma"/>
      <w:sz w:val="16"/>
      <w:szCs w:val="16"/>
    </w:rPr>
  </w:style>
  <w:style w:type="character" w:customStyle="1" w:styleId="aa">
    <w:name w:val="Текст выноски Знак"/>
    <w:basedOn w:val="a0"/>
    <w:link w:val="a9"/>
    <w:uiPriority w:val="99"/>
    <w:semiHidden/>
    <w:rsid w:val="00AC060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1675981">
      <w:bodyDiv w:val="1"/>
      <w:marLeft w:val="0"/>
      <w:marRight w:val="0"/>
      <w:marTop w:val="0"/>
      <w:marBottom w:val="0"/>
      <w:divBdr>
        <w:top w:val="none" w:sz="0" w:space="0" w:color="auto"/>
        <w:left w:val="none" w:sz="0" w:space="0" w:color="auto"/>
        <w:bottom w:val="none" w:sz="0" w:space="0" w:color="auto"/>
        <w:right w:val="none" w:sz="0" w:space="0" w:color="auto"/>
      </w:divBdr>
    </w:div>
    <w:div w:id="481196186">
      <w:bodyDiv w:val="1"/>
      <w:marLeft w:val="0"/>
      <w:marRight w:val="0"/>
      <w:marTop w:val="0"/>
      <w:marBottom w:val="0"/>
      <w:divBdr>
        <w:top w:val="none" w:sz="0" w:space="0" w:color="auto"/>
        <w:left w:val="none" w:sz="0" w:space="0" w:color="auto"/>
        <w:bottom w:val="none" w:sz="0" w:space="0" w:color="auto"/>
        <w:right w:val="none" w:sz="0" w:space="0" w:color="auto"/>
      </w:divBdr>
      <w:divsChild>
        <w:div w:id="466363712">
          <w:marLeft w:val="0"/>
          <w:marRight w:val="0"/>
          <w:marTop w:val="0"/>
          <w:marBottom w:val="0"/>
          <w:divBdr>
            <w:top w:val="none" w:sz="0" w:space="0" w:color="auto"/>
            <w:left w:val="none" w:sz="0" w:space="0" w:color="auto"/>
            <w:bottom w:val="none" w:sz="0" w:space="0" w:color="auto"/>
            <w:right w:val="none" w:sz="0" w:space="0" w:color="auto"/>
          </w:divBdr>
          <w:divsChild>
            <w:div w:id="191504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493872">
      <w:bodyDiv w:val="1"/>
      <w:marLeft w:val="0"/>
      <w:marRight w:val="0"/>
      <w:marTop w:val="0"/>
      <w:marBottom w:val="0"/>
      <w:divBdr>
        <w:top w:val="none" w:sz="0" w:space="0" w:color="auto"/>
        <w:left w:val="none" w:sz="0" w:space="0" w:color="auto"/>
        <w:bottom w:val="none" w:sz="0" w:space="0" w:color="auto"/>
        <w:right w:val="none" w:sz="0" w:space="0" w:color="auto"/>
      </w:divBdr>
      <w:divsChild>
        <w:div w:id="1470705795">
          <w:marLeft w:val="0"/>
          <w:marRight w:val="0"/>
          <w:marTop w:val="0"/>
          <w:marBottom w:val="0"/>
          <w:divBdr>
            <w:top w:val="none" w:sz="0" w:space="0" w:color="auto"/>
            <w:left w:val="none" w:sz="0" w:space="0" w:color="auto"/>
            <w:bottom w:val="none" w:sz="0" w:space="0" w:color="auto"/>
            <w:right w:val="none" w:sz="0" w:space="0" w:color="auto"/>
          </w:divBdr>
          <w:divsChild>
            <w:div w:id="300573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918060">
      <w:bodyDiv w:val="1"/>
      <w:marLeft w:val="0"/>
      <w:marRight w:val="0"/>
      <w:marTop w:val="0"/>
      <w:marBottom w:val="0"/>
      <w:divBdr>
        <w:top w:val="none" w:sz="0" w:space="0" w:color="auto"/>
        <w:left w:val="none" w:sz="0" w:space="0" w:color="auto"/>
        <w:bottom w:val="none" w:sz="0" w:space="0" w:color="auto"/>
        <w:right w:val="none" w:sz="0" w:space="0" w:color="auto"/>
      </w:divBdr>
      <w:divsChild>
        <w:div w:id="938757762">
          <w:marLeft w:val="0"/>
          <w:marRight w:val="0"/>
          <w:marTop w:val="0"/>
          <w:marBottom w:val="0"/>
          <w:divBdr>
            <w:top w:val="none" w:sz="0" w:space="0" w:color="auto"/>
            <w:left w:val="none" w:sz="0" w:space="0" w:color="auto"/>
            <w:bottom w:val="none" w:sz="0" w:space="0" w:color="auto"/>
            <w:right w:val="none" w:sz="0" w:space="0" w:color="auto"/>
          </w:divBdr>
          <w:divsChild>
            <w:div w:id="96104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399</TotalTime>
  <Pages>9</Pages>
  <Words>4394</Words>
  <Characters>25047</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29383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Admin</cp:lastModifiedBy>
  <cp:revision>26</cp:revision>
  <dcterms:created xsi:type="dcterms:W3CDTF">2011-08-23T15:18:00Z</dcterms:created>
  <dcterms:modified xsi:type="dcterms:W3CDTF">2011-09-01T12:24:00Z</dcterms:modified>
</cp:coreProperties>
</file>